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47EE8" w14:textId="36E3D916" w:rsidR="00A36E27" w:rsidRDefault="00A36E27" w:rsidP="00A36E27">
      <w:pPr>
        <w:jc w:val="right"/>
        <w:rPr>
          <w:rFonts w:ascii="Arial" w:hAnsi="Arial" w:cs="Arial"/>
          <w:sz w:val="24"/>
          <w:szCs w:val="24"/>
          <w:shd w:val="clear" w:color="auto" w:fill="FFFFFF"/>
        </w:rPr>
      </w:pPr>
    </w:p>
    <w:p w14:paraId="325B8FCB" w14:textId="270F6950" w:rsidR="00A36E27" w:rsidRPr="00A36E27" w:rsidRDefault="00A36E27">
      <w:pPr>
        <w:rPr>
          <w:rFonts w:cstheme="minorHAnsi"/>
          <w:b/>
          <w:bCs/>
          <w:sz w:val="32"/>
          <w:szCs w:val="32"/>
          <w:shd w:val="clear" w:color="auto" w:fill="FFFFFF"/>
        </w:rPr>
      </w:pPr>
      <w:r>
        <w:rPr>
          <w:rFonts w:cstheme="minorHAnsi"/>
          <w:b/>
          <w:bCs/>
          <w:sz w:val="32"/>
          <w:szCs w:val="32"/>
          <w:shd w:val="clear" w:color="auto" w:fill="FFFFFF"/>
        </w:rPr>
        <w:t>IT Tutor</w:t>
      </w:r>
    </w:p>
    <w:p w14:paraId="37481E6B" w14:textId="083F4049" w:rsidR="00A36E27" w:rsidRDefault="00A36E27">
      <w:pPr>
        <w:rPr>
          <w:rFonts w:cstheme="minorHAnsi"/>
          <w:b/>
          <w:bCs/>
          <w:sz w:val="32"/>
          <w:szCs w:val="32"/>
          <w:shd w:val="clear" w:color="auto" w:fill="FFFFFF"/>
        </w:rPr>
      </w:pPr>
      <w:r>
        <w:rPr>
          <w:rFonts w:cstheme="minorHAnsi"/>
          <w:b/>
          <w:bCs/>
          <w:sz w:val="32"/>
          <w:szCs w:val="32"/>
          <w:shd w:val="clear" w:color="auto" w:fill="FFFFFF"/>
        </w:rPr>
        <w:t>Salary</w:t>
      </w:r>
      <w:r w:rsidR="007572A1">
        <w:rPr>
          <w:rFonts w:cstheme="minorHAnsi"/>
          <w:b/>
          <w:bCs/>
          <w:sz w:val="32"/>
          <w:szCs w:val="32"/>
          <w:shd w:val="clear" w:color="auto" w:fill="FFFFFF"/>
        </w:rPr>
        <w:t xml:space="preserve"> £</w:t>
      </w:r>
      <w:r w:rsidR="00252AB7">
        <w:rPr>
          <w:rFonts w:cstheme="minorHAnsi"/>
          <w:b/>
          <w:bCs/>
          <w:sz w:val="32"/>
          <w:szCs w:val="32"/>
          <w:shd w:val="clear" w:color="auto" w:fill="FFFFFF"/>
        </w:rPr>
        <w:t>23,114 to £30,853</w:t>
      </w:r>
      <w:r w:rsidR="004B10DD">
        <w:rPr>
          <w:rFonts w:cstheme="minorHAnsi"/>
          <w:b/>
          <w:bCs/>
          <w:sz w:val="32"/>
          <w:szCs w:val="32"/>
          <w:shd w:val="clear" w:color="auto" w:fill="FFFFFF"/>
        </w:rPr>
        <w:t xml:space="preserve"> per year</w:t>
      </w:r>
    </w:p>
    <w:p w14:paraId="04C08312" w14:textId="66D626AD" w:rsidR="00A36E27" w:rsidRPr="00A36E27" w:rsidRDefault="00A36E27">
      <w:pPr>
        <w:rPr>
          <w:rFonts w:cstheme="minorHAnsi"/>
          <w:b/>
          <w:bCs/>
          <w:sz w:val="32"/>
          <w:szCs w:val="32"/>
          <w:shd w:val="clear" w:color="auto" w:fill="FFFFFF"/>
        </w:rPr>
      </w:pPr>
      <w:r>
        <w:rPr>
          <w:rFonts w:cstheme="minorHAnsi"/>
          <w:b/>
          <w:bCs/>
          <w:sz w:val="32"/>
          <w:szCs w:val="32"/>
          <w:shd w:val="clear" w:color="auto" w:fill="FFFFFF"/>
        </w:rPr>
        <w:t>Full Time (37 hours per week)</w:t>
      </w:r>
    </w:p>
    <w:p w14:paraId="44CCCD3D" w14:textId="401F19A1" w:rsidR="00A36E27" w:rsidRPr="007572A1" w:rsidRDefault="007572A1">
      <w:pPr>
        <w:rPr>
          <w:rFonts w:cstheme="minorHAnsi"/>
          <w:b/>
          <w:bCs/>
          <w:sz w:val="24"/>
          <w:szCs w:val="24"/>
          <w:shd w:val="clear" w:color="auto" w:fill="FFFFFF"/>
        </w:rPr>
      </w:pPr>
      <w:r w:rsidRPr="007572A1">
        <w:rPr>
          <w:rFonts w:cstheme="minorHAnsi"/>
          <w:b/>
          <w:bCs/>
          <w:sz w:val="24"/>
          <w:szCs w:val="24"/>
          <w:shd w:val="clear" w:color="auto" w:fill="FFFFFF"/>
        </w:rPr>
        <w:t>The role</w:t>
      </w:r>
    </w:p>
    <w:p w14:paraId="493A9D85" w14:textId="678D39DB" w:rsidR="007572A1" w:rsidRPr="00A36E27" w:rsidRDefault="00027D82">
      <w:pPr>
        <w:rPr>
          <w:rFonts w:cstheme="minorHAnsi"/>
          <w:sz w:val="24"/>
          <w:szCs w:val="24"/>
          <w:shd w:val="clear" w:color="auto" w:fill="FFFFFF"/>
        </w:rPr>
      </w:pPr>
      <w:r w:rsidRPr="00A36E27">
        <w:rPr>
          <w:rFonts w:cstheme="minorHAnsi"/>
          <w:sz w:val="24"/>
          <w:szCs w:val="24"/>
          <w:shd w:val="clear" w:color="auto" w:fill="FFFFFF"/>
        </w:rPr>
        <w:t xml:space="preserve">CSCD have an excellent opportunity for a pro-active and engaging IT Tutor to join the team on a full-time permanent basis. You will deliver high quality, imaginative and inspirational teaching whilst maximising the achievement and success of your students. You will also be working with managers and colleagues to design, develop and review programmes in the curriculum area. The successful candidate will be a confident communicator with the ability to build and maintain excellent working relationships with students who have communication difficulties. They will hold at least a level 3 vocational qualification within their sector area and either hold or be working towards a Teaching/ Assessing qualification. </w:t>
      </w:r>
      <w:proofErr w:type="gramStart"/>
      <w:r w:rsidRPr="00A36E27">
        <w:rPr>
          <w:rFonts w:cstheme="minorHAnsi"/>
          <w:sz w:val="24"/>
          <w:szCs w:val="24"/>
          <w:shd w:val="clear" w:color="auto" w:fill="FFFFFF"/>
        </w:rPr>
        <w:t>Knowledge of current employment trends,</w:t>
      </w:r>
      <w:proofErr w:type="gramEnd"/>
      <w:r w:rsidRPr="00A36E27">
        <w:rPr>
          <w:rFonts w:cstheme="minorHAnsi"/>
          <w:sz w:val="24"/>
          <w:szCs w:val="24"/>
          <w:shd w:val="clear" w:color="auto" w:fill="FFFFFF"/>
        </w:rPr>
        <w:t xml:space="preserve"> required employability skills within sector area and knowledge and experience of strategies for improving learning outcomes are also essential. </w:t>
      </w:r>
    </w:p>
    <w:p w14:paraId="4247CFC7" w14:textId="77777777" w:rsidR="007572A1" w:rsidRPr="00F67404" w:rsidRDefault="007572A1" w:rsidP="007572A1">
      <w:pPr>
        <w:spacing w:line="240" w:lineRule="auto"/>
        <w:rPr>
          <w:rFonts w:cstheme="minorHAnsi"/>
          <w:b/>
          <w:bCs/>
          <w:sz w:val="24"/>
          <w:szCs w:val="24"/>
        </w:rPr>
      </w:pPr>
      <w:r w:rsidRPr="00F67404">
        <w:rPr>
          <w:rFonts w:cstheme="minorHAnsi"/>
          <w:b/>
          <w:bCs/>
          <w:sz w:val="24"/>
          <w:szCs w:val="24"/>
        </w:rPr>
        <w:t>Applying for the role</w:t>
      </w:r>
    </w:p>
    <w:p w14:paraId="57FAE3A0" w14:textId="6CCEA65C" w:rsidR="007572A1" w:rsidRPr="00F67404" w:rsidRDefault="007572A1" w:rsidP="007572A1">
      <w:pPr>
        <w:rPr>
          <w:sz w:val="24"/>
          <w:szCs w:val="24"/>
        </w:rPr>
      </w:pPr>
      <w:r w:rsidRPr="00F67404">
        <w:rPr>
          <w:rFonts w:ascii="Calibri" w:hAnsi="Calibri" w:cs="Calibri"/>
          <w:color w:val="000000"/>
          <w:sz w:val="24"/>
          <w:szCs w:val="24"/>
          <w:bdr w:val="none" w:sz="0" w:space="0" w:color="auto" w:frame="1"/>
        </w:rPr>
        <w:t>If you are interested in joining the Communication Specialist College - Doncaster, you would be welcome to contact the Assistant Principal</w:t>
      </w:r>
      <w:r w:rsidR="004B10DD">
        <w:rPr>
          <w:rFonts w:ascii="Calibri" w:hAnsi="Calibri" w:cs="Calibri"/>
          <w:color w:val="000000"/>
          <w:sz w:val="24"/>
          <w:szCs w:val="24"/>
          <w:bdr w:val="none" w:sz="0" w:space="0" w:color="auto" w:frame="1"/>
        </w:rPr>
        <w:t>s</w:t>
      </w:r>
      <w:r w:rsidRPr="00F67404">
        <w:rPr>
          <w:rFonts w:ascii="Calibri" w:hAnsi="Calibri" w:cs="Calibri"/>
          <w:color w:val="000000"/>
          <w:sz w:val="24"/>
          <w:szCs w:val="24"/>
          <w:bdr w:val="none" w:sz="0" w:space="0" w:color="auto" w:frame="1"/>
        </w:rPr>
        <w:t xml:space="preserve"> to have an informal discussion, prior to submitting your </w:t>
      </w:r>
      <w:r w:rsidRPr="00F67404">
        <w:rPr>
          <w:rStyle w:val="mark9hlkkb3ge"/>
          <w:rFonts w:ascii="Calibri" w:hAnsi="Calibri" w:cs="Calibri"/>
          <w:color w:val="000000"/>
          <w:sz w:val="24"/>
          <w:szCs w:val="24"/>
          <w:bdr w:val="none" w:sz="0" w:space="0" w:color="auto" w:frame="1"/>
        </w:rPr>
        <w:t>application</w:t>
      </w:r>
      <w:r w:rsidRPr="00F67404">
        <w:rPr>
          <w:rFonts w:ascii="Calibri" w:hAnsi="Calibri" w:cs="Calibri"/>
          <w:color w:val="000000"/>
          <w:sz w:val="24"/>
          <w:szCs w:val="24"/>
          <w:bdr w:val="none" w:sz="0" w:space="0" w:color="auto" w:frame="1"/>
        </w:rPr>
        <w:t>.  Please contact Stacey Betts on 01302 386709</w:t>
      </w:r>
      <w:r w:rsidR="004B10DD">
        <w:rPr>
          <w:rFonts w:ascii="Calibri" w:hAnsi="Calibri" w:cs="Calibri"/>
          <w:color w:val="000000"/>
          <w:sz w:val="24"/>
          <w:szCs w:val="24"/>
          <w:bdr w:val="none" w:sz="0" w:space="0" w:color="auto" w:frame="1"/>
        </w:rPr>
        <w:t xml:space="preserve"> or Rebecca </w:t>
      </w:r>
      <w:proofErr w:type="spellStart"/>
      <w:r w:rsidR="004B10DD">
        <w:rPr>
          <w:rFonts w:ascii="Calibri" w:hAnsi="Calibri" w:cs="Calibri"/>
          <w:color w:val="000000"/>
          <w:sz w:val="24"/>
          <w:szCs w:val="24"/>
          <w:bdr w:val="none" w:sz="0" w:space="0" w:color="auto" w:frame="1"/>
        </w:rPr>
        <w:t>Loosemore</w:t>
      </w:r>
      <w:proofErr w:type="spellEnd"/>
      <w:r w:rsidR="004B10DD">
        <w:rPr>
          <w:rFonts w:ascii="Calibri" w:hAnsi="Calibri" w:cs="Calibri"/>
          <w:color w:val="000000"/>
          <w:sz w:val="24"/>
          <w:szCs w:val="24"/>
          <w:bdr w:val="none" w:sz="0" w:space="0" w:color="auto" w:frame="1"/>
        </w:rPr>
        <w:t xml:space="preserve"> on 01302 386707</w:t>
      </w:r>
      <w:r w:rsidRPr="00F67404">
        <w:rPr>
          <w:rFonts w:ascii="Calibri" w:hAnsi="Calibri" w:cs="Calibri"/>
          <w:color w:val="000000"/>
          <w:sz w:val="24"/>
          <w:szCs w:val="24"/>
          <w:bdr w:val="none" w:sz="0" w:space="0" w:color="auto" w:frame="1"/>
        </w:rPr>
        <w:t>.</w:t>
      </w:r>
    </w:p>
    <w:p w14:paraId="4EFB6543" w14:textId="77777777" w:rsidR="007572A1" w:rsidRPr="00F67404" w:rsidRDefault="007572A1" w:rsidP="007572A1">
      <w:pPr>
        <w:rPr>
          <w:b/>
          <w:bCs/>
          <w:sz w:val="24"/>
          <w:szCs w:val="24"/>
        </w:rPr>
      </w:pPr>
      <w:r w:rsidRPr="00F67404">
        <w:rPr>
          <w:sz w:val="24"/>
          <w:szCs w:val="24"/>
        </w:rPr>
        <w:t>For a job description and application form please email Helen Sanaghan in Human Resources at</w:t>
      </w:r>
      <w:r w:rsidRPr="00F67404">
        <w:rPr>
          <w:b/>
          <w:bCs/>
          <w:sz w:val="24"/>
          <w:szCs w:val="24"/>
        </w:rPr>
        <w:t xml:space="preserve"> </w:t>
      </w:r>
      <w:hyperlink r:id="rId6" w:history="1">
        <w:r w:rsidRPr="00F67404">
          <w:rPr>
            <w:rStyle w:val="Hyperlink"/>
            <w:b/>
            <w:bCs/>
            <w:sz w:val="24"/>
            <w:szCs w:val="24"/>
          </w:rPr>
          <w:t>hsanaghan@ddt-deaf.org.uk</w:t>
        </w:r>
      </w:hyperlink>
      <w:r w:rsidRPr="00F67404">
        <w:rPr>
          <w:b/>
          <w:bCs/>
          <w:sz w:val="24"/>
          <w:szCs w:val="24"/>
        </w:rPr>
        <w:t xml:space="preserve"> </w:t>
      </w:r>
    </w:p>
    <w:p w14:paraId="1D68AA03" w14:textId="009D5B0C" w:rsidR="007572A1" w:rsidRPr="00F67404" w:rsidRDefault="007572A1" w:rsidP="007572A1">
      <w:pPr>
        <w:rPr>
          <w:b/>
          <w:bCs/>
          <w:sz w:val="24"/>
          <w:szCs w:val="24"/>
        </w:rPr>
      </w:pPr>
      <w:r w:rsidRPr="00F67404">
        <w:rPr>
          <w:b/>
          <w:bCs/>
          <w:sz w:val="24"/>
          <w:szCs w:val="24"/>
        </w:rPr>
        <w:t>Closing date for applications:</w:t>
      </w:r>
      <w:r w:rsidR="004B10DD">
        <w:rPr>
          <w:b/>
          <w:bCs/>
          <w:sz w:val="24"/>
          <w:szCs w:val="24"/>
        </w:rPr>
        <w:t xml:space="preserve"> Friday </w:t>
      </w:r>
      <w:r w:rsidR="00137B4F">
        <w:rPr>
          <w:b/>
          <w:bCs/>
          <w:sz w:val="24"/>
          <w:szCs w:val="24"/>
        </w:rPr>
        <w:t>20</w:t>
      </w:r>
      <w:r w:rsidR="004B10DD" w:rsidRPr="004B10DD">
        <w:rPr>
          <w:b/>
          <w:bCs/>
          <w:sz w:val="24"/>
          <w:szCs w:val="24"/>
          <w:vertAlign w:val="superscript"/>
        </w:rPr>
        <w:t>th</w:t>
      </w:r>
      <w:r w:rsidR="004B10DD">
        <w:rPr>
          <w:b/>
          <w:bCs/>
          <w:sz w:val="24"/>
          <w:szCs w:val="24"/>
        </w:rPr>
        <w:t xml:space="preserve"> </w:t>
      </w:r>
      <w:r w:rsidR="00137B4F">
        <w:rPr>
          <w:b/>
          <w:bCs/>
          <w:sz w:val="24"/>
          <w:szCs w:val="24"/>
        </w:rPr>
        <w:t>August</w:t>
      </w:r>
      <w:r w:rsidR="004B10DD">
        <w:rPr>
          <w:b/>
          <w:bCs/>
          <w:sz w:val="24"/>
          <w:szCs w:val="24"/>
        </w:rPr>
        <w:t xml:space="preserve"> 2021</w:t>
      </w:r>
      <w:r w:rsidRPr="00F67404">
        <w:rPr>
          <w:b/>
          <w:bCs/>
          <w:sz w:val="24"/>
          <w:szCs w:val="24"/>
        </w:rPr>
        <w:t xml:space="preserve"> </w:t>
      </w:r>
    </w:p>
    <w:p w14:paraId="56FAF6D3" w14:textId="77777777" w:rsidR="00137B4F" w:rsidRDefault="00137B4F" w:rsidP="00137B4F">
      <w:pPr>
        <w:spacing w:after="0"/>
        <w:rPr>
          <w:b/>
          <w:bCs/>
          <w:iCs/>
          <w:sz w:val="24"/>
          <w:szCs w:val="24"/>
        </w:rPr>
      </w:pPr>
      <w:r w:rsidRPr="00137B4F">
        <w:rPr>
          <w:b/>
          <w:bCs/>
          <w:iCs/>
          <w:sz w:val="24"/>
          <w:szCs w:val="24"/>
        </w:rPr>
        <w:t xml:space="preserve">Communications Specialist College – Doncaster, Leger Way, Doncaster, DN2 6AY, </w:t>
      </w:r>
    </w:p>
    <w:p w14:paraId="4869F245" w14:textId="619973C3" w:rsidR="00137B4F" w:rsidRPr="00137B4F" w:rsidRDefault="00137B4F" w:rsidP="007572A1">
      <w:pPr>
        <w:rPr>
          <w:b/>
          <w:bCs/>
          <w:iCs/>
          <w:sz w:val="24"/>
          <w:szCs w:val="24"/>
        </w:rPr>
      </w:pPr>
      <w:r w:rsidRPr="00137B4F">
        <w:rPr>
          <w:b/>
          <w:bCs/>
          <w:iCs/>
          <w:sz w:val="24"/>
          <w:szCs w:val="24"/>
        </w:rPr>
        <w:t>Tel: 01302 3286700</w:t>
      </w:r>
    </w:p>
    <w:p w14:paraId="42404539" w14:textId="77777777" w:rsidR="00137B4F" w:rsidRPr="00137B4F" w:rsidRDefault="00137B4F" w:rsidP="00137B4F">
      <w:pPr>
        <w:shd w:val="clear" w:color="auto" w:fill="FFFFFF"/>
        <w:spacing w:after="100" w:line="307" w:lineRule="atLeast"/>
        <w:textAlignment w:val="baseline"/>
        <w:rPr>
          <w:rFonts w:ascii="Arial" w:eastAsia="Times New Roman" w:hAnsi="Arial" w:cs="Arial"/>
          <w:sz w:val="20"/>
          <w:szCs w:val="20"/>
          <w:lang w:eastAsia="en-GB"/>
        </w:rPr>
      </w:pPr>
      <w:r w:rsidRPr="00137B4F">
        <w:rPr>
          <w:rFonts w:ascii="Arial" w:hAnsi="Arial" w:cs="Arial"/>
          <w:i/>
          <w:sz w:val="20"/>
          <w:szCs w:val="20"/>
        </w:rPr>
        <w:t>The Communication Specialist College - Doncaster is committed to safeguarding and promoting the welfare of children and young adults; if successful, you will be subject to an enhanced DBS check and at least one reference prior to interview. The Trust</w:t>
      </w:r>
      <w:r w:rsidRPr="00137B4F">
        <w:rPr>
          <w:rFonts w:ascii="Arial" w:hAnsi="Arial" w:cs="Arial"/>
          <w:sz w:val="20"/>
          <w:szCs w:val="20"/>
        </w:rPr>
        <w:t xml:space="preserve"> </w:t>
      </w:r>
      <w:r w:rsidRPr="00137B4F">
        <w:rPr>
          <w:rFonts w:ascii="Arial" w:hAnsi="Arial" w:cs="Arial"/>
          <w:i/>
          <w:iCs/>
          <w:sz w:val="20"/>
          <w:szCs w:val="20"/>
        </w:rPr>
        <w:t>supports Equal Opportunities in employment and welcomes applications from all areas of the community. We operate a no-smoking policy across our campus.</w:t>
      </w:r>
    </w:p>
    <w:p w14:paraId="7245F4EA" w14:textId="1055B114" w:rsidR="00027D82" w:rsidRPr="00027D82" w:rsidRDefault="00027D82">
      <w:pPr>
        <w:rPr>
          <w:rFonts w:ascii="Arial" w:hAnsi="Arial" w:cs="Arial"/>
          <w:sz w:val="24"/>
          <w:szCs w:val="24"/>
          <w:shd w:val="clear" w:color="auto" w:fill="FFFFFF"/>
        </w:rPr>
      </w:pPr>
    </w:p>
    <w:p w14:paraId="0B6F1D60" w14:textId="62C3B425" w:rsidR="00027D82" w:rsidRPr="00027D82" w:rsidRDefault="00027D82" w:rsidP="006F7689">
      <w:pPr>
        <w:pStyle w:val="NormalWeb"/>
        <w:spacing w:before="0" w:beforeAutospacing="0" w:after="0" w:afterAutospacing="0"/>
        <w:textAlignment w:val="baseline"/>
        <w:rPr>
          <w:rFonts w:ascii="Arial" w:hAnsi="Arial" w:cs="Arial"/>
          <w:shd w:val="clear" w:color="auto" w:fill="FFFFFF"/>
        </w:rPr>
      </w:pPr>
      <w:r w:rsidRPr="00027D82">
        <w:rPr>
          <w:rFonts w:ascii="Arial" w:hAnsi="Arial" w:cs="Arial"/>
          <w:color w:val="404041"/>
        </w:rPr>
        <w:br/>
      </w:r>
    </w:p>
    <w:p w14:paraId="09411D6F" w14:textId="77777777" w:rsidR="00027D82" w:rsidRDefault="00027D82"/>
    <w:sectPr w:rsidR="00027D8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2923F1" w14:textId="77777777" w:rsidR="00A36E27" w:rsidRDefault="00A36E27" w:rsidP="00A36E27">
      <w:pPr>
        <w:spacing w:after="0" w:line="240" w:lineRule="auto"/>
      </w:pPr>
      <w:r>
        <w:separator/>
      </w:r>
    </w:p>
  </w:endnote>
  <w:endnote w:type="continuationSeparator" w:id="0">
    <w:p w14:paraId="07505E1D" w14:textId="77777777" w:rsidR="00A36E27" w:rsidRDefault="00A36E27" w:rsidP="00A36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1E35BA" w14:textId="77777777" w:rsidR="00A36E27" w:rsidRDefault="00A36E27" w:rsidP="00A36E27">
      <w:pPr>
        <w:spacing w:after="0" w:line="240" w:lineRule="auto"/>
      </w:pPr>
      <w:r>
        <w:separator/>
      </w:r>
    </w:p>
  </w:footnote>
  <w:footnote w:type="continuationSeparator" w:id="0">
    <w:p w14:paraId="4A46AFC3" w14:textId="77777777" w:rsidR="00A36E27" w:rsidRDefault="00A36E27" w:rsidP="00A36E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A354F" w14:textId="46EEDA56" w:rsidR="00A36E27" w:rsidRDefault="00A36E27">
    <w:pPr>
      <w:pStyle w:val="Header"/>
    </w:pPr>
    <w:r>
      <w:rPr>
        <w:rFonts w:ascii="Times New Roman" w:hAnsi="Times New Roman"/>
        <w:noProof/>
        <w:sz w:val="24"/>
        <w:szCs w:val="24"/>
      </w:rPr>
      <w:drawing>
        <wp:anchor distT="0" distB="0" distL="114300" distR="114300" simplePos="0" relativeHeight="251659264" behindDoc="0" locked="0" layoutInCell="1" allowOverlap="1" wp14:anchorId="543AF91F" wp14:editId="60A764CF">
          <wp:simplePos x="0" y="0"/>
          <wp:positionH relativeFrom="margin">
            <wp:posOffset>4543425</wp:posOffset>
          </wp:positionH>
          <wp:positionV relativeFrom="paragraph">
            <wp:posOffset>-305435</wp:posOffset>
          </wp:positionV>
          <wp:extent cx="1714500" cy="9232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14226" t="20181" r="43376" b="18594"/>
                  <a:stretch>
                    <a:fillRect/>
                  </a:stretch>
                </pic:blipFill>
                <pic:spPr bwMode="auto">
                  <a:xfrm>
                    <a:off x="0" y="0"/>
                    <a:ext cx="1714500" cy="92329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D82"/>
    <w:rsid w:val="00027D82"/>
    <w:rsid w:val="00137B4F"/>
    <w:rsid w:val="001B654C"/>
    <w:rsid w:val="00252AB7"/>
    <w:rsid w:val="003B250A"/>
    <w:rsid w:val="004B10DD"/>
    <w:rsid w:val="006F7689"/>
    <w:rsid w:val="007572A1"/>
    <w:rsid w:val="00A36E27"/>
    <w:rsid w:val="00F268B8"/>
    <w:rsid w:val="00F67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9C291"/>
  <w15:chartTrackingRefBased/>
  <w15:docId w15:val="{69549043-63F4-4859-9C9E-8DB0B3104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7D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27D82"/>
    <w:rPr>
      <w:b/>
      <w:bCs/>
    </w:rPr>
  </w:style>
  <w:style w:type="paragraph" w:styleId="Header">
    <w:name w:val="header"/>
    <w:basedOn w:val="Normal"/>
    <w:link w:val="HeaderChar"/>
    <w:uiPriority w:val="99"/>
    <w:unhideWhenUsed/>
    <w:rsid w:val="00A36E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E27"/>
  </w:style>
  <w:style w:type="paragraph" w:styleId="Footer">
    <w:name w:val="footer"/>
    <w:basedOn w:val="Normal"/>
    <w:link w:val="FooterChar"/>
    <w:uiPriority w:val="99"/>
    <w:unhideWhenUsed/>
    <w:rsid w:val="00A36E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E27"/>
  </w:style>
  <w:style w:type="character" w:customStyle="1" w:styleId="mark9hlkkb3ge">
    <w:name w:val="mark9hlkkb3ge"/>
    <w:basedOn w:val="DefaultParagraphFont"/>
    <w:rsid w:val="007572A1"/>
  </w:style>
  <w:style w:type="character" w:styleId="Hyperlink">
    <w:name w:val="Hyperlink"/>
    <w:basedOn w:val="DefaultParagraphFont"/>
    <w:uiPriority w:val="99"/>
    <w:unhideWhenUsed/>
    <w:rsid w:val="007572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993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sanaghan@ddt-deaf.org.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Betts, Stacey</dc:creator>
  <cp:keywords/>
  <dc:description/>
  <cp:lastModifiedBy>Sanaghan, Helen</cp:lastModifiedBy>
  <cp:revision>7</cp:revision>
  <cp:lastPrinted>2021-06-24T08:14:00Z</cp:lastPrinted>
  <dcterms:created xsi:type="dcterms:W3CDTF">2021-06-24T07:45:00Z</dcterms:created>
  <dcterms:modified xsi:type="dcterms:W3CDTF">2021-07-22T09:23:00Z</dcterms:modified>
</cp:coreProperties>
</file>