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rsidR="00FD01A8" w:rsidRDefault="00FD01A8" w:rsidP="00FD01A8"/>
        <w:p w:rsidR="007C7977" w:rsidRDefault="001528C6">
          <w:pPr>
            <w:rPr>
              <w:rFonts w:eastAsiaTheme="minorEastAsia"/>
              <w:b/>
              <w:sz w:val="32"/>
              <w:lang w:val="en-US" w:eastAsia="ja-JP"/>
            </w:rPr>
          </w:pPr>
        </w:p>
      </w:sdtContent>
    </w:sdt>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B105B5" w:rsidRDefault="00B105B5" w:rsidP="007C7977">
      <w:pPr>
        <w:rPr>
          <w:rFonts w:eastAsiaTheme="minorEastAsia"/>
          <w:b/>
          <w:sz w:val="32"/>
          <w:lang w:val="en-US" w:eastAsia="ja-JP"/>
        </w:rPr>
      </w:pPr>
    </w:p>
    <w:p w:rsidR="00A23725" w:rsidRPr="00163884" w:rsidRDefault="00D96F4F" w:rsidP="00A23725">
      <w:pPr>
        <w:jc w:val="center"/>
        <w:rPr>
          <w:rFonts w:eastAsiaTheme="majorEastAsia" w:cs="Arial"/>
          <w:sz w:val="56"/>
          <w:szCs w:val="5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63884">
        <w:rPr>
          <w:rFonts w:eastAsiaTheme="majorEastAsia" w:cs="Arial"/>
          <w:sz w:val="56"/>
          <w:szCs w:val="56"/>
          <w:lang w:eastAsia="ja-JP"/>
        </w:rPr>
        <w:t>Doncaster School for the Deaf</w:t>
      </w:r>
    </w:p>
    <w:p w:rsidR="00163884" w:rsidRPr="00D96F4F" w:rsidRDefault="00163884" w:rsidP="00A23725">
      <w:pPr>
        <w:jc w:val="center"/>
        <w:rPr>
          <w:rFonts w:eastAsiaTheme="majorEastAsia" w:cs="Arial"/>
          <w:sz w:val="72"/>
          <w:szCs w:val="72"/>
          <w:lang w:eastAsia="ja-JP"/>
        </w:rPr>
      </w:pPr>
      <w:r w:rsidRPr="00163884">
        <w:rPr>
          <w:rFonts w:eastAsiaTheme="majorEastAsia" w:cs="Arial"/>
          <w:noProof/>
          <w:sz w:val="72"/>
          <w:szCs w:val="72"/>
          <w:lang w:eastAsia="ja-JP"/>
        </w:rPr>
        <w:drawing>
          <wp:inline distT="0" distB="0" distL="0" distR="0">
            <wp:extent cx="1609725" cy="16383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09725" cy="1638300"/>
                    </a:xfrm>
                    <a:prstGeom prst="rect">
                      <a:avLst/>
                    </a:prstGeom>
                    <a:solidFill>
                      <a:srgbClr val="FFFFFF">
                        <a:alpha val="0"/>
                      </a:srgbClr>
                    </a:solidFill>
                    <a:ln w="9525">
                      <a:noFill/>
                      <a:miter lim="800000"/>
                      <a:headEnd/>
                      <a:tailEnd/>
                    </a:ln>
                  </pic:spPr>
                </pic:pic>
              </a:graphicData>
            </a:graphic>
          </wp:inline>
        </w:drawing>
      </w:r>
    </w:p>
    <w:p w:rsidR="00A23725" w:rsidRPr="00F165AD" w:rsidRDefault="00D328D3" w:rsidP="00A23725">
      <w:pPr>
        <w:jc w:val="center"/>
        <w:rPr>
          <w:rFonts w:eastAsiaTheme="majorEastAsia" w:cs="Arial"/>
          <w:color w:val="000000" w:themeColor="text1"/>
          <w:sz w:val="72"/>
          <w:szCs w:val="80"/>
          <w:lang w:val="en-US" w:eastAsia="ja-JP"/>
        </w:rPr>
      </w:pPr>
      <w:r w:rsidRPr="00163884">
        <w:rPr>
          <w:rFonts w:eastAsiaTheme="majorEastAsia" w:cs="Arial"/>
          <w:color w:val="000000" w:themeColor="text1"/>
          <w:sz w:val="56"/>
          <w:szCs w:val="56"/>
          <w:lang w:val="en-US" w:eastAsia="ja-JP"/>
        </w:rPr>
        <w:t xml:space="preserve">Coronavirus (COVID-19): </w:t>
      </w:r>
      <w:r w:rsidR="0080215B" w:rsidRPr="00163884">
        <w:rPr>
          <w:rFonts w:eastAsiaTheme="majorEastAsia" w:cs="Arial"/>
          <w:color w:val="000000" w:themeColor="text1"/>
          <w:sz w:val="56"/>
          <w:szCs w:val="56"/>
          <w:lang w:val="en-US" w:eastAsia="ja-JP"/>
        </w:rPr>
        <w:t>Full</w:t>
      </w:r>
      <w:r w:rsidRPr="00163884">
        <w:rPr>
          <w:rFonts w:eastAsiaTheme="majorEastAsia" w:cs="Arial"/>
          <w:color w:val="000000" w:themeColor="text1"/>
          <w:sz w:val="56"/>
          <w:szCs w:val="56"/>
          <w:lang w:val="en-US" w:eastAsia="ja-JP"/>
        </w:rPr>
        <w:t xml:space="preserve"> Opening</w:t>
      </w:r>
      <w:r w:rsidR="00374132" w:rsidRPr="00163884">
        <w:rPr>
          <w:rFonts w:eastAsiaTheme="majorEastAsia" w:cs="Arial"/>
          <w:color w:val="000000" w:themeColor="text1"/>
          <w:sz w:val="56"/>
          <w:szCs w:val="56"/>
          <w:lang w:val="en-US" w:eastAsia="ja-JP"/>
        </w:rPr>
        <w:t xml:space="preserve"> Handbook</w:t>
      </w:r>
      <w:r w:rsidR="00EC46F6" w:rsidRPr="00163884">
        <w:rPr>
          <w:rFonts w:eastAsiaTheme="majorEastAsia" w:cs="Arial"/>
          <w:color w:val="000000" w:themeColor="text1"/>
          <w:sz w:val="56"/>
          <w:szCs w:val="56"/>
          <w:lang w:val="en-US" w:eastAsia="ja-JP"/>
        </w:rPr>
        <w:t xml:space="preserve"> for Paren</w:t>
      </w:r>
      <w:r w:rsidR="00EC46F6">
        <w:rPr>
          <w:rFonts w:eastAsiaTheme="majorEastAsia" w:cs="Arial"/>
          <w:color w:val="000000" w:themeColor="text1"/>
          <w:sz w:val="72"/>
          <w:szCs w:val="80"/>
          <w:lang w:val="en-US" w:eastAsia="ja-JP"/>
        </w:rPr>
        <w:t>ts</w:t>
      </w:r>
    </w:p>
    <w:p w:rsidR="00A23725" w:rsidRDefault="00A23725" w:rsidP="00A23725">
      <w:pPr>
        <w:jc w:val="center"/>
        <w:rPr>
          <w:rFonts w:eastAsiaTheme="majorEastAsia" w:cs="Arial"/>
          <w:color w:val="5F5F5F" w:themeColor="accent1" w:themeShade="BF"/>
          <w:sz w:val="80"/>
          <w:szCs w:val="80"/>
          <w:lang w:val="en-US" w:eastAsia="ja-JP"/>
        </w:rPr>
      </w:pPr>
    </w:p>
    <w:p w:rsidR="00A23725" w:rsidRPr="000E4563" w:rsidRDefault="001528C6" w:rsidP="00A23725">
      <w:pPr>
        <w:rPr>
          <w:rFonts w:eastAsiaTheme="majorEastAsia" w:cs="Arial"/>
          <w:sz w:val="80"/>
          <w:szCs w:val="80"/>
          <w:lang w:val="en-US" w:eastAsia="ja-JP"/>
        </w:rPr>
        <w:sectPr w:rsidR="00A23725" w:rsidRPr="000E4563" w:rsidSect="00E81737">
          <w:headerReference w:type="first" r:id="rId9"/>
          <w:footerReference w:type="first" r:id="rId10"/>
          <w:pgSz w:w="11906" w:h="16838"/>
          <w:pgMar w:top="1440" w:right="1440" w:bottom="1440" w:left="1440" w:header="564" w:footer="708" w:gutter="0"/>
          <w:pgBorders w:offsetFrom="page">
            <w:top w:val="single" w:sz="24" w:space="24" w:color="347188"/>
            <w:left w:val="single" w:sz="24" w:space="24" w:color="347188"/>
            <w:bottom w:val="single" w:sz="24" w:space="24" w:color="347188"/>
            <w:right w:val="single" w:sz="24" w:space="24" w:color="347188"/>
          </w:pgBorders>
          <w:pgNumType w:start="0"/>
          <w:cols w:space="708"/>
          <w:titlePg/>
          <w:docGrid w:linePitch="360"/>
        </w:sectPr>
      </w:pPr>
      <w:r>
        <w:rPr>
          <w:rFonts w:cs="Arial"/>
          <w:b/>
          <w:noProof/>
          <w:sz w:val="28"/>
          <w:szCs w:val="28"/>
          <w:lang w:eastAsia="en-GB"/>
        </w:rPr>
        <mc:AlternateContent>
          <mc:Choice Requires="wps">
            <w:drawing>
              <wp:anchor distT="45720" distB="45720" distL="114300" distR="114300" simplePos="0" relativeHeight="251662848" behindDoc="0" locked="0" layoutInCell="1" allowOverlap="1">
                <wp:simplePos x="0" y="0"/>
                <wp:positionH relativeFrom="column">
                  <wp:posOffset>-171450</wp:posOffset>
                </wp:positionH>
                <wp:positionV relativeFrom="paragraph">
                  <wp:posOffset>1644650</wp:posOffset>
                </wp:positionV>
                <wp:extent cx="229235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50190"/>
                        </a:xfrm>
                        <a:prstGeom prst="rect">
                          <a:avLst/>
                        </a:prstGeom>
                        <a:solidFill>
                          <a:srgbClr val="FFFFFF"/>
                        </a:solidFill>
                        <a:ln w="9525">
                          <a:noFill/>
                          <a:miter lim="800000"/>
                          <a:headEnd/>
                          <a:tailEnd/>
                        </a:ln>
                      </wps:spPr>
                      <wps:txbx>
                        <w:txbxContent>
                          <w:p w:rsidR="000A2BFE" w:rsidRPr="00000162" w:rsidRDefault="000A2BFE" w:rsidP="00A23725">
                            <w:pPr>
                              <w:rPr>
                                <w:rFonts w:cs="Arial"/>
                                <w:sz w:val="20"/>
                              </w:rPr>
                            </w:pPr>
                            <w:r w:rsidRPr="00000162">
                              <w:rPr>
                                <w:rFonts w:cs="Arial"/>
                                <w:sz w:val="20"/>
                              </w:rPr>
                              <w:t xml:space="preserve">Last updated: </w:t>
                            </w:r>
                            <w:r w:rsidR="00857898">
                              <w:rPr>
                                <w:rFonts w:cs="Arial"/>
                                <w:sz w:val="20"/>
                              </w:rPr>
                              <w:t>August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3.5pt;margin-top:129.5pt;width:180.5pt;height:19.7pt;z-index:251662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XeIAIAAB0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MpIz+D9RWGPVgMDCNeY59Trd7eA//liYFNz8xO3DoHQy9Yi/kV8WV28XTC8RGkGb5C&#10;i9+wfYAENHZOR/KQDoLo2KfjuTcxFY6XZbks3y/QxdFXLvJimZqXser5tXU+fBagSTzU1GHvEzo7&#10;3PsQs2HVc0j8zIOS7VYqlQy3azbKkQNDnWzTSgW8ClOGDDVdLspFQjYQ3ycJaRlQx0rqml7ncU3K&#10;imx8Mm0KCUyq6YyZKHOiJzIycRPGZsTAyFkD7RGJcjDpFecLDz24P5QMqNWa+t975gQl6otBspfF&#10;fB7FnYz54qpEw116mksPMxyhahoomY6bkAYi8mDgFpvSycTXSyanXFGDicbTvESRX9op6mWq108A&#10;AAD//wMAUEsDBBQABgAIAAAAIQBYvxro4AAAAAsBAAAPAAAAZHJzL2Rvd25yZXYueG1sTI/NTsMw&#10;EITvSLyDtUjcWqdpoW2IUyGkCKScWngAJ978KPE6it00vD3LCW6zu6PZb9LTYgcx4+Q7Rwo26wgE&#10;UuVMR42Cr898dQDhgyajB0eo4Bs9nLL7u1Qnxt3ojPMlNIJDyCdaQRvCmEjpqxat9ms3IvGtdpPV&#10;gcepkWbSNw63g4yj6Fla3RF/aPWIby1W/eVqFXwUVV7Hha3n0G9sX5zL97zeK/X4sLy+gAi4hD8z&#10;/OIzOmTMVLorGS8GBat4z12CgvjpyIId2+2ORcmb42EHMkvl/w7ZDwAAAP//AwBQSwECLQAUAAYA&#10;CAAAACEAtoM4kv4AAADhAQAAEwAAAAAAAAAAAAAAAAAAAAAAW0NvbnRlbnRfVHlwZXNdLnhtbFBL&#10;AQItABQABgAIAAAAIQA4/SH/1gAAAJQBAAALAAAAAAAAAAAAAAAAAC8BAABfcmVscy8ucmVsc1BL&#10;AQItABQABgAIAAAAIQDyR0XeIAIAAB0EAAAOAAAAAAAAAAAAAAAAAC4CAABkcnMvZTJvRG9jLnht&#10;bFBLAQItABQABgAIAAAAIQBYvxro4AAAAAsBAAAPAAAAAAAAAAAAAAAAAHoEAABkcnMvZG93bnJl&#10;di54bWxQSwUGAAAAAAQABADzAAAAhwUAAAAA&#10;" stroked="f">
                <v:textbox>
                  <w:txbxContent>
                    <w:p w:rsidR="000A2BFE" w:rsidRPr="00000162" w:rsidRDefault="000A2BFE" w:rsidP="00A23725">
                      <w:pPr>
                        <w:rPr>
                          <w:rFonts w:cs="Arial"/>
                          <w:sz w:val="20"/>
                        </w:rPr>
                      </w:pPr>
                      <w:r w:rsidRPr="00000162">
                        <w:rPr>
                          <w:rFonts w:cs="Arial"/>
                          <w:sz w:val="20"/>
                        </w:rPr>
                        <w:t xml:space="preserve">Last updated: </w:t>
                      </w:r>
                      <w:r w:rsidR="00857898">
                        <w:rPr>
                          <w:rFonts w:cs="Arial"/>
                          <w:sz w:val="20"/>
                        </w:rPr>
                        <w:t>August 2020</w:t>
                      </w:r>
                    </w:p>
                  </w:txbxContent>
                </v:textbox>
                <w10:wrap type="square"/>
              </v:shape>
            </w:pict>
          </mc:Fallback>
        </mc:AlternateContent>
      </w:r>
    </w:p>
    <w:p w:rsidR="00A23725" w:rsidRPr="00F165AD" w:rsidRDefault="00A23725" w:rsidP="00A23725">
      <w:pPr>
        <w:pStyle w:val="ListParagraph"/>
        <w:spacing w:before="120" w:after="120" w:line="320" w:lineRule="exact"/>
        <w:ind w:left="360"/>
        <w:rPr>
          <w:rFonts w:ascii="Arial" w:hAnsi="Arial" w:cs="Arial"/>
          <w:b/>
          <w:sz w:val="32"/>
        </w:rPr>
      </w:pPr>
      <w:r w:rsidRPr="00AF4E9E">
        <w:rPr>
          <w:rFonts w:ascii="Arial" w:hAnsi="Arial" w:cs="Arial"/>
          <w:b/>
          <w:sz w:val="32"/>
        </w:rPr>
        <w:lastRenderedPageBreak/>
        <w:t>Contents:</w:t>
      </w:r>
    </w:p>
    <w:p w:rsidR="00A23725" w:rsidRPr="00F165AD" w:rsidRDefault="00A23725" w:rsidP="00A23725">
      <w:pPr>
        <w:pStyle w:val="ListParagraph"/>
        <w:spacing w:before="120" w:after="120" w:line="320" w:lineRule="exact"/>
        <w:ind w:left="360"/>
        <w:rPr>
          <w:rFonts w:ascii="Arial" w:hAnsi="Arial" w:cs="Arial"/>
          <w:b/>
          <w:sz w:val="32"/>
        </w:rPr>
      </w:pPr>
    </w:p>
    <w:bookmarkStart w:id="8" w:name="_Statement_of_Intent"/>
    <w:bookmarkStart w:id="9" w:name="_Statement_of_intent_1"/>
    <w:bookmarkStart w:id="10" w:name="_The_purpose_of"/>
    <w:bookmarkEnd w:id="8"/>
    <w:bookmarkEnd w:id="9"/>
    <w:bookmarkEnd w:id="10"/>
    <w:p w:rsidR="00AF4E9E" w:rsidRDefault="00D755F3" w:rsidP="00AF4E9E">
      <w:r>
        <w:fldChar w:fldCharType="begin"/>
      </w:r>
      <w:r>
        <w:instrText>HYPERLINK \l "_The_purpose_of_1"</w:instrText>
      </w:r>
      <w:r>
        <w:fldChar w:fldCharType="separate"/>
      </w:r>
      <w:r w:rsidR="00AF4E9E" w:rsidRPr="00AF4E9E">
        <w:rPr>
          <w:rStyle w:val="Hyperlink"/>
        </w:rPr>
        <w:t>The purpose of this handbook</w:t>
      </w:r>
      <w:r>
        <w:fldChar w:fldCharType="end"/>
      </w:r>
    </w:p>
    <w:p w:rsidR="00AF4E9E" w:rsidRDefault="001528C6" w:rsidP="00AF4E9E">
      <w:pPr>
        <w:pStyle w:val="ListParagraph"/>
        <w:numPr>
          <w:ilvl w:val="0"/>
          <w:numId w:val="17"/>
        </w:numPr>
      </w:pPr>
      <w:hyperlink w:anchor="_Opening_the_school" w:history="1">
        <w:r w:rsidR="00AF4E9E" w:rsidRPr="00AF4E9E">
          <w:rPr>
            <w:rStyle w:val="Hyperlink"/>
          </w:rPr>
          <w:t xml:space="preserve">Opening the school to </w:t>
        </w:r>
        <w:r w:rsidR="00F63478">
          <w:rPr>
            <w:rStyle w:val="Hyperlink"/>
          </w:rPr>
          <w:t>all</w:t>
        </w:r>
        <w:r w:rsidR="00AF4E9E" w:rsidRPr="00AF4E9E">
          <w:rPr>
            <w:rStyle w:val="Hyperlink"/>
          </w:rPr>
          <w:t xml:space="preserve"> pupils</w:t>
        </w:r>
      </w:hyperlink>
    </w:p>
    <w:p w:rsidR="00AF4E9E" w:rsidRDefault="007E684C" w:rsidP="00AF4E9E">
      <w:pPr>
        <w:pStyle w:val="ListParagraph"/>
        <w:numPr>
          <w:ilvl w:val="0"/>
          <w:numId w:val="17"/>
        </w:numPr>
      </w:pPr>
      <w:r>
        <w:rPr>
          <w:b/>
          <w:bCs/>
          <w:color w:val="347186"/>
        </w:rPr>
        <w:t xml:space="preserve"> </w:t>
      </w:r>
      <w:hyperlink w:anchor="_Protecting_clinically_vulnerable" w:history="1">
        <w:r w:rsidR="00AF4E9E" w:rsidRPr="00AF4E9E">
          <w:rPr>
            <w:rStyle w:val="Hyperlink"/>
          </w:rPr>
          <w:t>Protecting clinically vulnerable individuals</w:t>
        </w:r>
      </w:hyperlink>
    </w:p>
    <w:p w:rsidR="00AF4E9E" w:rsidRDefault="001528C6" w:rsidP="00AF4E9E">
      <w:pPr>
        <w:pStyle w:val="ListParagraph"/>
        <w:numPr>
          <w:ilvl w:val="0"/>
          <w:numId w:val="17"/>
        </w:numPr>
      </w:pPr>
      <w:hyperlink w:anchor="_Attendance" w:history="1">
        <w:r w:rsidR="00AF4E9E" w:rsidRPr="00AF4E9E">
          <w:rPr>
            <w:rStyle w:val="Hyperlink"/>
          </w:rPr>
          <w:t>Attendance</w:t>
        </w:r>
      </w:hyperlink>
    </w:p>
    <w:p w:rsidR="00AF4E9E" w:rsidRDefault="001528C6" w:rsidP="00AF4E9E">
      <w:pPr>
        <w:pStyle w:val="ListParagraph"/>
        <w:numPr>
          <w:ilvl w:val="0"/>
          <w:numId w:val="17"/>
        </w:numPr>
      </w:pPr>
      <w:hyperlink w:anchor="_[Updated]_Social_distancing" w:history="1">
        <w:r w:rsidR="00AF4E9E" w:rsidRPr="00AF4E9E">
          <w:rPr>
            <w:rStyle w:val="Hyperlink"/>
          </w:rPr>
          <w:t>Social distancing</w:t>
        </w:r>
      </w:hyperlink>
    </w:p>
    <w:p w:rsidR="00AF4E9E" w:rsidRDefault="001528C6" w:rsidP="00AF4E9E">
      <w:pPr>
        <w:pStyle w:val="ListParagraph"/>
        <w:numPr>
          <w:ilvl w:val="0"/>
          <w:numId w:val="17"/>
        </w:numPr>
      </w:pPr>
      <w:hyperlink w:anchor="_Infection_control" w:history="1">
        <w:r w:rsidR="00AF4E9E" w:rsidRPr="00AF4E9E">
          <w:rPr>
            <w:rStyle w:val="Hyperlink"/>
          </w:rPr>
          <w:t>Infection control</w:t>
        </w:r>
      </w:hyperlink>
    </w:p>
    <w:p w:rsidR="00AF4E9E" w:rsidRDefault="00405070" w:rsidP="00AF4E9E">
      <w:pPr>
        <w:pStyle w:val="ListParagraph"/>
        <w:numPr>
          <w:ilvl w:val="0"/>
          <w:numId w:val="17"/>
        </w:numPr>
      </w:pPr>
      <w:r>
        <w:rPr>
          <w:b/>
          <w:bCs/>
          <w:color w:val="347186"/>
        </w:rPr>
        <w:t xml:space="preserve"> </w:t>
      </w:r>
      <w:hyperlink w:anchor="_Procedure_where_a" w:history="1">
        <w:r w:rsidR="00AF4E9E" w:rsidRPr="00AF4E9E">
          <w:rPr>
            <w:rStyle w:val="Hyperlink"/>
          </w:rPr>
          <w:t xml:space="preserve">Procedure </w:t>
        </w:r>
        <w:r w:rsidR="00AD4306">
          <w:rPr>
            <w:rStyle w:val="Hyperlink"/>
          </w:rPr>
          <w:t>if</w:t>
        </w:r>
        <w:r w:rsidR="00AF4E9E" w:rsidRPr="00AF4E9E">
          <w:rPr>
            <w:rStyle w:val="Hyperlink"/>
          </w:rPr>
          <w:t xml:space="preserve"> a pupil becomes unwell on site</w:t>
        </w:r>
      </w:hyperlink>
    </w:p>
    <w:p w:rsidR="00AF4E9E" w:rsidRDefault="001528C6" w:rsidP="00AF4E9E">
      <w:pPr>
        <w:pStyle w:val="ListParagraph"/>
        <w:numPr>
          <w:ilvl w:val="0"/>
          <w:numId w:val="17"/>
        </w:numPr>
      </w:pPr>
      <w:hyperlink w:anchor="_Access_to_testing" w:history="1">
        <w:r w:rsidR="00AF4E9E" w:rsidRPr="00AF4E9E">
          <w:rPr>
            <w:rStyle w:val="Hyperlink"/>
          </w:rPr>
          <w:t>Access to testing</w:t>
        </w:r>
      </w:hyperlink>
    </w:p>
    <w:p w:rsidR="00AF4E9E" w:rsidRDefault="001528C6" w:rsidP="00AF4E9E">
      <w:pPr>
        <w:pStyle w:val="ListParagraph"/>
        <w:numPr>
          <w:ilvl w:val="0"/>
          <w:numId w:val="17"/>
        </w:numPr>
      </w:pPr>
      <w:hyperlink w:anchor="_Uniform" w:history="1">
        <w:r w:rsidR="00AF4E9E" w:rsidRPr="00AF4E9E">
          <w:rPr>
            <w:rStyle w:val="Hyperlink"/>
          </w:rPr>
          <w:t>Uniform</w:t>
        </w:r>
      </w:hyperlink>
    </w:p>
    <w:p w:rsidR="00AF4E9E" w:rsidRDefault="001528C6" w:rsidP="00AF4E9E">
      <w:pPr>
        <w:pStyle w:val="ListParagraph"/>
        <w:numPr>
          <w:ilvl w:val="0"/>
          <w:numId w:val="17"/>
        </w:numPr>
      </w:pPr>
      <w:hyperlink w:anchor="_The_curriculum" w:history="1">
        <w:r w:rsidR="00AF4E9E" w:rsidRPr="00AF4E9E">
          <w:rPr>
            <w:rStyle w:val="Hyperlink"/>
          </w:rPr>
          <w:t>The curriculum</w:t>
        </w:r>
      </w:hyperlink>
    </w:p>
    <w:p w:rsidR="00AF4E9E" w:rsidRDefault="001528C6" w:rsidP="0024694F">
      <w:pPr>
        <w:pStyle w:val="ListParagraph"/>
        <w:numPr>
          <w:ilvl w:val="0"/>
          <w:numId w:val="17"/>
        </w:numPr>
      </w:pPr>
      <w:hyperlink w:anchor="_Remote_learning_1" w:history="1">
        <w:r w:rsidR="00AF4E9E" w:rsidRPr="00AF4E9E">
          <w:rPr>
            <w:rStyle w:val="Hyperlink"/>
          </w:rPr>
          <w:t>Remote learning</w:t>
        </w:r>
      </w:hyperlink>
    </w:p>
    <w:p w:rsidR="00AF4E9E" w:rsidRDefault="001528C6" w:rsidP="00AF4E9E">
      <w:pPr>
        <w:pStyle w:val="ListParagraph"/>
        <w:numPr>
          <w:ilvl w:val="0"/>
          <w:numId w:val="17"/>
        </w:numPr>
      </w:pPr>
      <w:hyperlink w:anchor="_Behaviour_expectations" w:history="1">
        <w:r w:rsidR="00AF4E9E" w:rsidRPr="00AF4E9E">
          <w:rPr>
            <w:rStyle w:val="Hyperlink"/>
          </w:rPr>
          <w:t>Behaviour expectations</w:t>
        </w:r>
      </w:hyperlink>
    </w:p>
    <w:p w:rsidR="00AF4E9E" w:rsidRDefault="001528C6" w:rsidP="00AF4E9E">
      <w:pPr>
        <w:pStyle w:val="ListParagraph"/>
        <w:numPr>
          <w:ilvl w:val="0"/>
          <w:numId w:val="17"/>
        </w:numPr>
      </w:pPr>
      <w:hyperlink w:anchor="_Sa_feguarding" w:history="1">
        <w:r w:rsidR="00AF4E9E" w:rsidRPr="00AF4E9E">
          <w:rPr>
            <w:rStyle w:val="Hyperlink"/>
          </w:rPr>
          <w:t>Safeguarding</w:t>
        </w:r>
      </w:hyperlink>
    </w:p>
    <w:p w:rsidR="00AF4E9E" w:rsidRDefault="001528C6" w:rsidP="00AF4E9E">
      <w:pPr>
        <w:pStyle w:val="ListParagraph"/>
        <w:numPr>
          <w:ilvl w:val="0"/>
          <w:numId w:val="17"/>
        </w:numPr>
      </w:pPr>
      <w:hyperlink w:anchor="_W_ellbeing" w:history="1">
        <w:r w:rsidR="00AF4E9E" w:rsidRPr="00AF4E9E">
          <w:rPr>
            <w:rStyle w:val="Hyperlink"/>
          </w:rPr>
          <w:t>Wellbeing</w:t>
        </w:r>
      </w:hyperlink>
    </w:p>
    <w:p w:rsidR="00AF4E9E" w:rsidRDefault="001528C6" w:rsidP="00AF4E9E">
      <w:pPr>
        <w:pStyle w:val="ListParagraph"/>
        <w:numPr>
          <w:ilvl w:val="0"/>
          <w:numId w:val="17"/>
        </w:numPr>
      </w:pPr>
      <w:hyperlink w:anchor="_V_isitors_on" w:history="1">
        <w:r w:rsidR="00AF4E9E" w:rsidRPr="00AF4E9E">
          <w:rPr>
            <w:rStyle w:val="Hyperlink"/>
          </w:rPr>
          <w:t>Visitors on site</w:t>
        </w:r>
      </w:hyperlink>
    </w:p>
    <w:p w:rsidR="00AF4E9E" w:rsidRDefault="00857898" w:rsidP="00AF4E9E">
      <w:pPr>
        <w:pStyle w:val="ListParagraph"/>
        <w:numPr>
          <w:ilvl w:val="0"/>
          <w:numId w:val="17"/>
        </w:numPr>
      </w:pPr>
      <w:r>
        <w:rPr>
          <w:b/>
          <w:bCs/>
          <w:color w:val="347186"/>
        </w:rPr>
        <w:t xml:space="preserve"> </w:t>
      </w:r>
      <w:hyperlink w:anchor="_School_trips" w:history="1">
        <w:r w:rsidR="00AF4E9E" w:rsidRPr="00AF4E9E">
          <w:rPr>
            <w:rStyle w:val="Hyperlink"/>
          </w:rPr>
          <w:t>School trips</w:t>
        </w:r>
      </w:hyperlink>
    </w:p>
    <w:p w:rsidR="00AF4E9E" w:rsidRDefault="001528C6" w:rsidP="00AF4E9E">
      <w:pPr>
        <w:pStyle w:val="ListParagraph"/>
        <w:numPr>
          <w:ilvl w:val="0"/>
          <w:numId w:val="17"/>
        </w:numPr>
      </w:pPr>
      <w:hyperlink w:anchor="_Important_documents" w:history="1">
        <w:r w:rsidR="00AF4E9E" w:rsidRPr="00AF4E9E">
          <w:rPr>
            <w:rStyle w:val="Hyperlink"/>
          </w:rPr>
          <w:t>Important documents</w:t>
        </w:r>
      </w:hyperlink>
    </w:p>
    <w:p w:rsidR="00994832" w:rsidRPr="00A24714" w:rsidRDefault="001528C6" w:rsidP="00AF4E9E">
      <w:pPr>
        <w:pStyle w:val="ListParagraph"/>
        <w:numPr>
          <w:ilvl w:val="0"/>
          <w:numId w:val="17"/>
        </w:numPr>
        <w:rPr>
          <w:rStyle w:val="Hyperlink"/>
          <w:color w:val="auto"/>
          <w:u w:val="none"/>
        </w:rPr>
      </w:pPr>
      <w:hyperlink w:anchor="_What_can_you" w:history="1">
        <w:r w:rsidR="00AF4E9E" w:rsidRPr="00AF4E9E">
          <w:rPr>
            <w:rStyle w:val="Hyperlink"/>
          </w:rPr>
          <w:t>What can you do to help?</w:t>
        </w:r>
      </w:hyperlink>
    </w:p>
    <w:p w:rsidR="00994832" w:rsidRPr="005D307D" w:rsidRDefault="00994832" w:rsidP="005D307D">
      <w:pPr>
        <w:jc w:val="both"/>
        <w:rPr>
          <w:b/>
          <w:bCs/>
          <w:color w:val="347186"/>
        </w:r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94832" w:rsidRDefault="00994832" w:rsidP="00AD2C39">
      <w:pPr>
        <w:pStyle w:val="Heading10"/>
        <w:numPr>
          <w:ilvl w:val="0"/>
          <w:numId w:val="0"/>
        </w:numPr>
      </w:pPr>
    </w:p>
    <w:p w:rsidR="00950333" w:rsidRPr="00950333" w:rsidRDefault="00950333" w:rsidP="00950333"/>
    <w:p w:rsidR="00994832" w:rsidRDefault="00994832" w:rsidP="00AD2C39">
      <w:pPr>
        <w:pStyle w:val="Heading10"/>
        <w:numPr>
          <w:ilvl w:val="0"/>
          <w:numId w:val="0"/>
        </w:numPr>
      </w:pPr>
    </w:p>
    <w:p w:rsidR="00D51A10" w:rsidRDefault="00D51A10" w:rsidP="00A24714"/>
    <w:p w:rsidR="00163884" w:rsidRDefault="00163884" w:rsidP="00A24714"/>
    <w:p w:rsidR="00163884" w:rsidRDefault="00163884" w:rsidP="00A24714"/>
    <w:p w:rsidR="00163884" w:rsidRDefault="00163884" w:rsidP="00A24714"/>
    <w:p w:rsidR="00950333" w:rsidRPr="00D51A10" w:rsidRDefault="00950333" w:rsidP="00A24714"/>
    <w:p w:rsidR="00F631A9" w:rsidRPr="00F631A9" w:rsidRDefault="0024694F" w:rsidP="00AD2C39">
      <w:pPr>
        <w:pStyle w:val="Heading10"/>
        <w:numPr>
          <w:ilvl w:val="0"/>
          <w:numId w:val="0"/>
        </w:numPr>
        <w:rPr>
          <w:sz w:val="2"/>
        </w:rPr>
      </w:pPr>
      <w:bookmarkStart w:id="11" w:name="_The_purpose_of_1"/>
      <w:bookmarkEnd w:id="11"/>
      <w:r w:rsidRPr="00A47064">
        <w:rPr>
          <w:color w:val="347186"/>
        </w:rPr>
        <w:t xml:space="preserve"> </w:t>
      </w:r>
      <w:r w:rsidR="00AD2C39">
        <w:t>The purpose of this handbook</w:t>
      </w:r>
    </w:p>
    <w:p w:rsidR="00FE35AF" w:rsidRDefault="00FE35AF" w:rsidP="00FE1E5C">
      <w:pPr>
        <w:jc w:val="both"/>
      </w:pPr>
      <w:r>
        <w:t>Firstly, we would like to thank you for your support</w:t>
      </w:r>
      <w:r w:rsidR="00D328D3">
        <w:t xml:space="preserve"> and understanding</w:t>
      </w:r>
      <w:r>
        <w:t xml:space="preserve"> during the coronavirus (COVID-19) pandemic. We are now in a position where we are able to open the school to </w:t>
      </w:r>
      <w:r w:rsidR="00F63478">
        <w:t>all of our</w:t>
      </w:r>
      <w:r>
        <w:t xml:space="preserve"> pupils, in line with government advice. </w:t>
      </w:r>
    </w:p>
    <w:p w:rsidR="00FE35AF" w:rsidRPr="00FE35AF" w:rsidRDefault="00FE35AF" w:rsidP="00FE1E5C">
      <w:pPr>
        <w:jc w:val="both"/>
      </w:pPr>
      <w:r>
        <w:t xml:space="preserve">This handbook has been created to provide </w:t>
      </w:r>
      <w:r w:rsidR="00D328D3">
        <w:t>you</w:t>
      </w:r>
      <w:r>
        <w:t xml:space="preserve"> with details of the measures that are being put in place to ensure the safety of our school community as we </w:t>
      </w:r>
      <w:r w:rsidR="00F63478">
        <w:t xml:space="preserve">fully </w:t>
      </w:r>
      <w:r>
        <w:t xml:space="preserve">open. The handbook aims to answer your questions and </w:t>
      </w:r>
      <w:r w:rsidR="00D328D3">
        <w:t>bring you</w:t>
      </w:r>
      <w:r>
        <w:t xml:space="preserve"> up-to-s</w:t>
      </w:r>
      <w:r w:rsidR="001B6E43">
        <w:t>p</w:t>
      </w:r>
      <w:r>
        <w:t xml:space="preserve">eed with the various changes that have been implemented. </w:t>
      </w:r>
      <w:bookmarkStart w:id="12" w:name="_Hlk42675080"/>
      <w:r>
        <w:t xml:space="preserve">We hope that the information within this handbook will reassure you that </w:t>
      </w:r>
      <w:r w:rsidR="00950333" w:rsidRPr="00950333">
        <w:rPr>
          <w:bCs/>
        </w:rPr>
        <w:t>Doncaster School for the Deaf</w:t>
      </w:r>
      <w:r w:rsidR="00950333">
        <w:rPr>
          <w:b/>
          <w:bCs/>
          <w:color w:val="FFD006"/>
          <w:u w:val="single"/>
        </w:rPr>
        <w:t xml:space="preserve"> </w:t>
      </w:r>
      <w:r w:rsidR="00C4788E" w:rsidRPr="00A24714">
        <w:t xml:space="preserve">has taken all the necessary precautions in preparing to welcome </w:t>
      </w:r>
      <w:r w:rsidR="00F63478">
        <w:t>all</w:t>
      </w:r>
      <w:r w:rsidR="00C4788E" w:rsidRPr="00A24714">
        <w:t xml:space="preserve"> pupils back to school. </w:t>
      </w:r>
      <w:bookmarkEnd w:id="12"/>
    </w:p>
    <w:p w:rsidR="00FE35AF" w:rsidRPr="00950333" w:rsidRDefault="00FE35AF" w:rsidP="00295C45">
      <w:pPr>
        <w:jc w:val="both"/>
        <w:rPr>
          <w:rFonts w:asciiTheme="minorHAnsi" w:hAnsiTheme="minorHAnsi" w:cstheme="minorHAnsi"/>
          <w:szCs w:val="32"/>
        </w:rPr>
      </w:pPr>
      <w:bookmarkStart w:id="13" w:name="_Useful_contacts_1"/>
      <w:bookmarkEnd w:id="13"/>
      <w:r>
        <w:rPr>
          <w:rFonts w:asciiTheme="minorHAnsi" w:hAnsiTheme="minorHAnsi" w:cstheme="minorHAnsi"/>
          <w:szCs w:val="32"/>
        </w:rPr>
        <w:t xml:space="preserve">We welcome any questions and will do our best to address any of your concerns. Our </w:t>
      </w:r>
      <w:r w:rsidRPr="00950333">
        <w:rPr>
          <w:rFonts w:asciiTheme="minorHAnsi" w:hAnsiTheme="minorHAnsi" w:cstheme="minorHAnsi"/>
          <w:bCs/>
          <w:szCs w:val="32"/>
        </w:rPr>
        <w:t>school office</w:t>
      </w:r>
      <w:r w:rsidR="0003528B">
        <w:rPr>
          <w:rFonts w:asciiTheme="minorHAnsi" w:hAnsiTheme="minorHAnsi" w:cstheme="minorHAnsi"/>
          <w:bCs/>
          <w:szCs w:val="32"/>
        </w:rPr>
        <w:t xml:space="preserve"> </w:t>
      </w:r>
      <w:r w:rsidRPr="00950333">
        <w:rPr>
          <w:rFonts w:asciiTheme="minorHAnsi" w:hAnsiTheme="minorHAnsi" w:cstheme="minorHAnsi"/>
          <w:szCs w:val="32"/>
        </w:rPr>
        <w:t xml:space="preserve">is open from </w:t>
      </w:r>
      <w:r w:rsidRPr="00950333">
        <w:rPr>
          <w:rFonts w:asciiTheme="minorHAnsi" w:hAnsiTheme="minorHAnsi" w:cstheme="minorHAnsi"/>
          <w:bCs/>
          <w:szCs w:val="32"/>
        </w:rPr>
        <w:t>8:00am</w:t>
      </w:r>
      <w:r w:rsidR="0003528B">
        <w:rPr>
          <w:rFonts w:asciiTheme="minorHAnsi" w:hAnsiTheme="minorHAnsi" w:cstheme="minorHAnsi"/>
          <w:bCs/>
          <w:szCs w:val="32"/>
        </w:rPr>
        <w:t xml:space="preserve"> </w:t>
      </w:r>
      <w:r w:rsidRPr="00950333">
        <w:rPr>
          <w:rFonts w:asciiTheme="minorHAnsi" w:hAnsiTheme="minorHAnsi" w:cstheme="minorHAnsi"/>
          <w:szCs w:val="32"/>
        </w:rPr>
        <w:t xml:space="preserve">until </w:t>
      </w:r>
      <w:r w:rsidRPr="00950333">
        <w:rPr>
          <w:rFonts w:asciiTheme="minorHAnsi" w:hAnsiTheme="minorHAnsi" w:cstheme="minorHAnsi"/>
          <w:bCs/>
          <w:szCs w:val="32"/>
        </w:rPr>
        <w:t>4:00pm</w:t>
      </w:r>
      <w:r w:rsidR="00950333">
        <w:rPr>
          <w:rFonts w:asciiTheme="minorHAnsi" w:hAnsiTheme="minorHAnsi" w:cstheme="minorHAnsi"/>
          <w:bCs/>
          <w:szCs w:val="32"/>
        </w:rPr>
        <w:t xml:space="preserve"> </w:t>
      </w:r>
      <w:r w:rsidRPr="00950333">
        <w:rPr>
          <w:rFonts w:asciiTheme="minorHAnsi" w:hAnsiTheme="minorHAnsi" w:cstheme="minorHAnsi"/>
          <w:szCs w:val="32"/>
        </w:rPr>
        <w:t xml:space="preserve">and can be contacted via </w:t>
      </w:r>
      <w:hyperlink r:id="rId11" w:history="1">
        <w:r w:rsidR="00950333" w:rsidRPr="00950333">
          <w:rPr>
            <w:rStyle w:val="Hyperlink"/>
            <w:rFonts w:asciiTheme="minorHAnsi" w:hAnsiTheme="minorHAnsi" w:cstheme="minorHAnsi"/>
            <w:color w:val="auto"/>
            <w:szCs w:val="32"/>
            <w:u w:val="none"/>
          </w:rPr>
          <w:t>secretary@ddt-deaf.org.uk</w:t>
        </w:r>
      </w:hyperlink>
      <w:r w:rsidR="00950333" w:rsidRPr="00950333">
        <w:rPr>
          <w:rFonts w:asciiTheme="minorHAnsi" w:hAnsiTheme="minorHAnsi" w:cstheme="minorHAnsi"/>
          <w:szCs w:val="32"/>
        </w:rPr>
        <w:t xml:space="preserve"> </w:t>
      </w:r>
      <w:r w:rsidRPr="00950333">
        <w:rPr>
          <w:rFonts w:asciiTheme="minorHAnsi" w:hAnsiTheme="minorHAnsi" w:cstheme="minorHAnsi"/>
          <w:szCs w:val="32"/>
        </w:rPr>
        <w:t xml:space="preserve">or </w:t>
      </w:r>
      <w:r w:rsidR="00950333" w:rsidRPr="00950333">
        <w:rPr>
          <w:rFonts w:asciiTheme="minorHAnsi" w:hAnsiTheme="minorHAnsi" w:cstheme="minorHAnsi"/>
          <w:bCs/>
          <w:szCs w:val="32"/>
        </w:rPr>
        <w:t>01302386733</w:t>
      </w:r>
      <w:r w:rsidRPr="00950333">
        <w:rPr>
          <w:rFonts w:asciiTheme="minorHAnsi" w:hAnsiTheme="minorHAnsi" w:cstheme="minorHAnsi"/>
          <w:szCs w:val="32"/>
        </w:rPr>
        <w:t>.</w:t>
      </w:r>
      <w:r w:rsidR="00C4788E" w:rsidRPr="00950333">
        <w:rPr>
          <w:rFonts w:asciiTheme="minorHAnsi" w:hAnsiTheme="minorHAnsi" w:cstheme="minorHAnsi"/>
          <w:szCs w:val="32"/>
        </w:rPr>
        <w:t xml:space="preserve"> Please do not attend the </w:t>
      </w:r>
      <w:r w:rsidR="00C4788E" w:rsidRPr="00950333">
        <w:rPr>
          <w:rFonts w:asciiTheme="minorHAnsi" w:hAnsiTheme="minorHAnsi" w:cstheme="minorHAnsi"/>
          <w:bCs/>
          <w:szCs w:val="32"/>
        </w:rPr>
        <w:t>school office</w:t>
      </w:r>
      <w:r w:rsidR="00C4788E" w:rsidRPr="00950333">
        <w:rPr>
          <w:rFonts w:asciiTheme="minorHAnsi" w:hAnsiTheme="minorHAnsi" w:cstheme="minorHAnsi"/>
          <w:szCs w:val="32"/>
        </w:rPr>
        <w:t xml:space="preserve"> in person unless absolutely necessary</w:t>
      </w:r>
      <w:r w:rsidR="0003528B">
        <w:rPr>
          <w:rFonts w:asciiTheme="minorHAnsi" w:hAnsiTheme="minorHAnsi" w:cstheme="minorHAnsi"/>
          <w:szCs w:val="32"/>
        </w:rPr>
        <w:t xml:space="preserve"> </w:t>
      </w:r>
      <w:r w:rsidR="00C4788E" w:rsidRPr="00950333">
        <w:rPr>
          <w:rFonts w:asciiTheme="minorHAnsi" w:hAnsiTheme="minorHAnsi" w:cstheme="minorHAnsi"/>
          <w:szCs w:val="32"/>
        </w:rPr>
        <w:t xml:space="preserve">. </w:t>
      </w:r>
    </w:p>
    <w:p w:rsidR="00FE35AF" w:rsidRDefault="00FE35AF" w:rsidP="00701299">
      <w:pPr>
        <w:ind w:left="417"/>
        <w:jc w:val="both"/>
        <w:sectPr w:rsidR="00FE35AF" w:rsidSect="00E81737">
          <w:pgSz w:w="11906" w:h="16838"/>
          <w:pgMar w:top="1440" w:right="1440" w:bottom="1440" w:left="1440" w:header="709" w:footer="709" w:gutter="0"/>
          <w:pgBorders w:offsetFrom="page">
            <w:top w:val="single" w:sz="24" w:space="24" w:color="347188"/>
            <w:left w:val="single" w:sz="24" w:space="24" w:color="347188"/>
            <w:bottom w:val="single" w:sz="24" w:space="24" w:color="347188"/>
            <w:right w:val="single" w:sz="24" w:space="24" w:color="347188"/>
          </w:pgBorders>
          <w:pgNumType w:start="0"/>
          <w:cols w:space="708"/>
          <w:docGrid w:linePitch="360"/>
        </w:sectPr>
      </w:pPr>
    </w:p>
    <w:p w:rsidR="00F631A9" w:rsidRDefault="00C71F55" w:rsidP="00E77AB7">
      <w:pPr>
        <w:pStyle w:val="Heading10"/>
      </w:pPr>
      <w:bookmarkStart w:id="14" w:name="_Useful_documents"/>
      <w:bookmarkStart w:id="15" w:name="_Playground_rules"/>
      <w:bookmarkStart w:id="16" w:name="_When_will_the"/>
      <w:bookmarkStart w:id="17" w:name="_Opening_the_school"/>
      <w:bookmarkStart w:id="18" w:name="_Hlk45711824"/>
      <w:bookmarkStart w:id="19" w:name="Subsection3"/>
      <w:bookmarkEnd w:id="14"/>
      <w:bookmarkEnd w:id="15"/>
      <w:bookmarkEnd w:id="16"/>
      <w:bookmarkEnd w:id="17"/>
      <w:r w:rsidRPr="00A47064">
        <w:rPr>
          <w:color w:val="347186"/>
        </w:rPr>
        <w:lastRenderedPageBreak/>
        <w:t xml:space="preserve"> </w:t>
      </w:r>
      <w:bookmarkEnd w:id="18"/>
      <w:r w:rsidR="00994832">
        <w:t xml:space="preserve">Opening the school to </w:t>
      </w:r>
      <w:r w:rsidR="00F63478">
        <w:t>all</w:t>
      </w:r>
      <w:r w:rsidR="00994832">
        <w:t xml:space="preserve"> pupils </w:t>
      </w:r>
    </w:p>
    <w:p w:rsidR="00FD01A8" w:rsidRDefault="00FD01A8" w:rsidP="00FD01A8">
      <w:pPr>
        <w:jc w:val="both"/>
      </w:pPr>
      <w:r>
        <w:t xml:space="preserve">In line with the government’s direction, and following a robust risk assessment process, we have decided to begin to welcome back </w:t>
      </w:r>
      <w:r w:rsidR="00F63478">
        <w:t xml:space="preserve">all </w:t>
      </w:r>
      <w:r w:rsidR="00950333">
        <w:t>pupils from 3</w:t>
      </w:r>
      <w:r w:rsidR="00950333" w:rsidRPr="00950333">
        <w:rPr>
          <w:vertAlign w:val="superscript"/>
        </w:rPr>
        <w:t>rd</w:t>
      </w:r>
      <w:r w:rsidR="00950333">
        <w:t xml:space="preserve"> September 2020</w:t>
      </w:r>
      <w:r>
        <w:t>.</w:t>
      </w:r>
    </w:p>
    <w:p w:rsidR="00B13F78" w:rsidRPr="005A51BF" w:rsidRDefault="00433D3E" w:rsidP="00FD01A8">
      <w:pPr>
        <w:jc w:val="both"/>
      </w:pPr>
      <w:r>
        <w:t xml:space="preserve">The government </w:t>
      </w:r>
      <w:r w:rsidR="00664232">
        <w:t>is relaxing its shielding guidelines from 1</w:t>
      </w:r>
      <w:r w:rsidR="0003528B">
        <w:t>st</w:t>
      </w:r>
      <w:r w:rsidR="00664232">
        <w:t xml:space="preserve"> August</w:t>
      </w:r>
      <w:r>
        <w:t xml:space="preserve">. </w:t>
      </w:r>
      <w:r w:rsidR="00F01B62">
        <w:t xml:space="preserve">If your child is classed as clinically extremely vulnerable, and has </w:t>
      </w:r>
      <w:r>
        <w:t xml:space="preserve">previously </w:t>
      </w:r>
      <w:r w:rsidR="00F01B62">
        <w:t xml:space="preserve">been advised to shield, you can </w:t>
      </w:r>
      <w:r>
        <w:t xml:space="preserve">now </w:t>
      </w:r>
      <w:r w:rsidR="00F63478">
        <w:t>allow</w:t>
      </w:r>
      <w:r>
        <w:t xml:space="preserve"> them to return to school</w:t>
      </w:r>
      <w:r w:rsidR="00F01B62">
        <w:t>.</w:t>
      </w:r>
    </w:p>
    <w:p w:rsidR="00281E29" w:rsidRPr="00281E29" w:rsidRDefault="00C13ECE" w:rsidP="00950333">
      <w:pPr>
        <w:jc w:val="both"/>
      </w:pPr>
      <w:r>
        <w:t>We</w:t>
      </w:r>
      <w:r w:rsidR="005D27B7">
        <w:t xml:space="preserve"> will </w:t>
      </w:r>
      <w:r>
        <w:t>resume our usual opening days and times</w:t>
      </w:r>
      <w:r w:rsidR="00950333">
        <w:t>.</w:t>
      </w:r>
      <w:r w:rsidR="00F93D6A">
        <w:t xml:space="preserve"> </w:t>
      </w:r>
      <w:r w:rsidR="00281E29">
        <w:t xml:space="preserve">Please contact </w:t>
      </w:r>
      <w:r w:rsidR="00281E29" w:rsidRPr="00950333">
        <w:t xml:space="preserve">the </w:t>
      </w:r>
      <w:r w:rsidR="00281E29" w:rsidRPr="00950333">
        <w:rPr>
          <w:bCs/>
        </w:rPr>
        <w:t>school office</w:t>
      </w:r>
      <w:r w:rsidR="00950333">
        <w:rPr>
          <w:bCs/>
        </w:rPr>
        <w:t xml:space="preserve"> </w:t>
      </w:r>
      <w:r w:rsidR="00281E29" w:rsidRPr="00950333">
        <w:t>as</w:t>
      </w:r>
      <w:r w:rsidR="00281E29">
        <w:t xml:space="preserve"> soon as possible if you have any queries regarding your child’s attendance.</w:t>
      </w:r>
    </w:p>
    <w:p w:rsidR="00C20563" w:rsidRPr="00AD2C39" w:rsidRDefault="00C20563" w:rsidP="00C20563">
      <w:pPr>
        <w:jc w:val="both"/>
        <w:rPr>
          <w:b/>
          <w:bCs/>
        </w:rPr>
      </w:pPr>
      <w:r w:rsidRPr="00AD2C39">
        <w:rPr>
          <w:b/>
          <w:bCs/>
        </w:rPr>
        <w:t>Risk assessment</w:t>
      </w:r>
    </w:p>
    <w:p w:rsidR="00C20563" w:rsidRDefault="00C20563" w:rsidP="00C20563">
      <w:pPr>
        <w:jc w:val="both"/>
      </w:pPr>
      <w:r>
        <w:t xml:space="preserve">The school has conducted a thorough risk assessment to mitigate the risks of opening </w:t>
      </w:r>
      <w:r w:rsidR="00A57B7B">
        <w:t>fully</w:t>
      </w:r>
      <w:r>
        <w:t xml:space="preserve"> during the coronavirus pandemic. Our risk assessment cover</w:t>
      </w:r>
      <w:r w:rsidR="001F398A">
        <w:t>s</w:t>
      </w:r>
      <w:r>
        <w:t xml:space="preserve"> various aspects of the school premises, </w:t>
      </w:r>
      <w:r w:rsidR="002B353C">
        <w:t xml:space="preserve">cleaning, </w:t>
      </w:r>
      <w:r>
        <w:t xml:space="preserve"> infection control and social distancing protocols, </w:t>
      </w:r>
      <w:r w:rsidR="002B353C">
        <w:t>mental health and wellbeing, access to learning</w:t>
      </w:r>
      <w:r>
        <w:t>.</w:t>
      </w:r>
    </w:p>
    <w:p w:rsidR="00370B09" w:rsidRPr="00C20563" w:rsidRDefault="001F398A" w:rsidP="00C20563">
      <w:pPr>
        <w:jc w:val="both"/>
      </w:pPr>
      <w:r>
        <w:t xml:space="preserve">The risk assessment is a live document and will be updated as required. </w:t>
      </w:r>
      <w:r w:rsidR="00C20563">
        <w:t>A copy of this risk assessment is available</w:t>
      </w:r>
      <w:r w:rsidR="00950333">
        <w:t xml:space="preserve"> from the school office . </w:t>
      </w:r>
    </w:p>
    <w:p w:rsidR="00370B09" w:rsidRPr="00370B09" w:rsidRDefault="0024694F" w:rsidP="000A2BFE">
      <w:pPr>
        <w:pStyle w:val="Heading10"/>
      </w:pPr>
      <w:bookmarkStart w:id="20" w:name="_Implementing_the_behaviour"/>
      <w:bookmarkStart w:id="21" w:name="_How_will_social"/>
      <w:bookmarkStart w:id="22" w:name="_Protecting_clinically_vulnerable"/>
      <w:bookmarkStart w:id="23" w:name="Subsection4"/>
      <w:bookmarkEnd w:id="19"/>
      <w:bookmarkEnd w:id="20"/>
      <w:bookmarkEnd w:id="21"/>
      <w:bookmarkEnd w:id="22"/>
      <w:r w:rsidRPr="00A47064">
        <w:rPr>
          <w:color w:val="347186"/>
        </w:rPr>
        <w:t xml:space="preserve"> </w:t>
      </w:r>
      <w:r w:rsidR="003C51B3">
        <w:rPr>
          <w:b w:val="0"/>
          <w:bCs/>
          <w:noProof/>
          <w:lang w:val="en-US"/>
        </w:rPr>
        <w:drawing>
          <wp:anchor distT="0" distB="0" distL="114300" distR="114300" simplePos="0" relativeHeight="251667968" behindDoc="0" locked="0" layoutInCell="1" allowOverlap="1">
            <wp:simplePos x="0" y="0"/>
            <wp:positionH relativeFrom="margin">
              <wp:posOffset>-229235</wp:posOffset>
            </wp:positionH>
            <wp:positionV relativeFrom="paragraph">
              <wp:posOffset>260985</wp:posOffset>
            </wp:positionV>
            <wp:extent cx="695325" cy="736660"/>
            <wp:effectExtent l="0" t="0" r="0" b="6350"/>
            <wp:wrapNone/>
            <wp:docPr id="15" name="Picture 1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325" cy="736660"/>
                    </a:xfrm>
                    <a:prstGeom prst="rect">
                      <a:avLst/>
                    </a:prstGeom>
                  </pic:spPr>
                </pic:pic>
              </a:graphicData>
            </a:graphic>
          </wp:anchor>
        </w:drawing>
      </w:r>
      <w:r w:rsidR="005D307D">
        <w:t xml:space="preserve">Protecting clinically vulnerable individuals </w:t>
      </w:r>
    </w:p>
    <w:p w:rsidR="005D307D" w:rsidRDefault="001528C6" w:rsidP="005D307D">
      <w:r>
        <w:rPr>
          <w:noProof/>
        </w:rPr>
        <mc:AlternateContent>
          <mc:Choice Requires="wps">
            <w:drawing>
              <wp:inline distT="0" distB="0" distL="0" distR="0">
                <wp:extent cx="5731510" cy="826135"/>
                <wp:effectExtent l="19050" t="20955" r="21590" b="19685"/>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26135"/>
                        </a:xfrm>
                        <a:prstGeom prst="rect">
                          <a:avLst/>
                        </a:prstGeom>
                        <a:noFill/>
                        <a:ln w="38100">
                          <a:solidFill>
                            <a:srgbClr val="347186"/>
                          </a:solidFill>
                          <a:miter lim="800000"/>
                          <a:headEnd/>
                          <a:tailEnd/>
                        </a:ln>
                        <a:extLst>
                          <a:ext uri="{909E8E84-426E-40DD-AFC4-6F175D3DCCD1}">
                            <a14:hiddenFill xmlns:a14="http://schemas.microsoft.com/office/drawing/2010/main">
                              <a:solidFill>
                                <a:srgbClr val="FFFFFF"/>
                              </a:solidFill>
                            </a14:hiddenFill>
                          </a:ext>
                        </a:extLst>
                      </wps:spPr>
                      <wps:txbx>
                        <w:txbxContent>
                          <w:p w:rsidR="000A2BFE" w:rsidRPr="009A7270" w:rsidRDefault="000A2BFE" w:rsidP="005D307D">
                            <w:pPr>
                              <w:spacing w:line="360" w:lineRule="auto"/>
                              <w:ind w:left="720"/>
                              <w:jc w:val="both"/>
                              <w:rPr>
                                <w:b/>
                                <w:bCs/>
                                <w:color w:val="FFFFFF" w:themeColor="background1"/>
                              </w:rPr>
                            </w:pPr>
                            <w:r>
                              <w:t xml:space="preserve">If your child is considered </w:t>
                            </w:r>
                            <w:r w:rsidR="002B353C">
                              <w:t xml:space="preserve">clinically vulnerable, </w:t>
                            </w:r>
                            <w:r>
                              <w:t>clinically extremely vulnerable, was previously ‘shielding’, or lives with somebody who was shielding, they are now able to return to school.</w:t>
                            </w:r>
                          </w:p>
                        </w:txbxContent>
                      </wps:txbx>
                      <wps:bodyPr rot="0" vert="horz" wrap="square" lIns="91440" tIns="45720" rIns="91440" bIns="45720" anchor="t" anchorCtr="0" upright="1">
                        <a:noAutofit/>
                      </wps:bodyPr>
                    </wps:wsp>
                  </a:graphicData>
                </a:graphic>
              </wp:inline>
            </w:drawing>
          </mc:Choice>
          <mc:Fallback>
            <w:pict>
              <v:shape id="Text Box 9" o:spid="_x0000_s1027" type="#_x0000_t202" style="width:451.3pt;height:6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zIiAIAABgFAAAOAAAAZHJzL2Uyb0RvYy54bWysVNuOmzAQfa/Uf7D8ngUSckMhqzQkVaXt&#10;RdrtBzi2CVaNTW0nsK367x2bJJt0X6qqPIDNDMfnzJxhcd/VEh25sUKrHCd3MUZcUc2E2uf469N2&#10;MMPIOqIYkVrxHD9zi++Xb98s2ibjQ11pybhBAKJs1jY5rpxrsiiytOI1sXe64QqCpTY1cbA1+4gZ&#10;0gJ6LaNhHE+iVhvWGE25tfC26IN4GfDLklP3uSwtd0jmGLi5cDfhvvP3aLkg2d6QphL0RIP8A4ua&#10;CAWHXqAK4gg6GPEKqhbUaKtLd0d1HemyFJQHDaAmif9Q81iRhgctUBzbXMpk/x8s/XT8YpBg0Lsp&#10;RorU0KMn3jn0Tndo7svTNjaDrMcG8lwHryE1SLXNg6bfLFJ6XRG15ytjdFtxwoBe4r+Mrj7tcawH&#10;2bUfNYNjyMHpANSVpva1g2ogQIc2PV9a46lQeDmejpJxAiEKsdlwkozG4QiSnb9ujHXvua6RX+TY&#10;QOsDOjk+WOfZkOyc4g9TeiukDO2XCrU5Hs2SOO6FaSmYj/o8a/a7tTToSMBBo3SazCang+11Wi0c&#10;+FiKGtjF/vJJJPPl2CgW1o4I2a+BilQ+DOqA3GnV++XnPJ5vZptZOkiHk80gjYtisNqu08Fkm0zH&#10;xahYr4vkl+eZpFklGOPKUz17N0n/zhunKepdd3HvjaQb5dtwvVYe3dIIZQZV52dQF3zgW9+bwHW7&#10;rnech/Me2Wn2DMYwuh9P+J3AotLmB0YtjGaO7fcDMRwj+UGBueZJmvpZDpt0PB3CxlxHdtcRoihA&#10;5dhh1C/Xrp//Q2PEvoKTejsrvQJDliJ45YXVycYwfkHT6Vfh5/t6H7JefmjL3wAAAP//AwBQSwME&#10;FAAGAAgAAAAhAP0Z95zaAAAABQEAAA8AAABkcnMvZG93bnJldi54bWxMj8FOwzAQRO9I/IO1SNyo&#10;3aJEEOJUFRLihqDlws2NlzgiXqe20wa+noULXEZazWjmbb2e/SCOGFMfSMNyoUAgtcH21Gl43T1c&#10;3YBI2ZA1QyDU8IkJ1s35WW0qG070gsdt7gSXUKqMBpfzWEmZWofepEUYkdh7D9GbzGfspI3mxOV+&#10;kCulSulNT7zgzIj3DtuP7eQ1TIdN+eWie+4OIz4WT7tCvdlC68uLeXMHIuOc/8Lwg8/o0DDTPkxk&#10;kxg08CP5V9m7VasSxJ5D12oJsqnlf/rmGwAA//8DAFBLAQItABQABgAIAAAAIQC2gziS/gAAAOEB&#10;AAATAAAAAAAAAAAAAAAAAAAAAABbQ29udGVudF9UeXBlc10ueG1sUEsBAi0AFAAGAAgAAAAhADj9&#10;If/WAAAAlAEAAAsAAAAAAAAAAAAAAAAALwEAAF9yZWxzLy5yZWxzUEsBAi0AFAAGAAgAAAAhANmF&#10;fMiIAgAAGAUAAA4AAAAAAAAAAAAAAAAALgIAAGRycy9lMm9Eb2MueG1sUEsBAi0AFAAGAAgAAAAh&#10;AP0Z95zaAAAABQEAAA8AAAAAAAAAAAAAAAAA4gQAAGRycy9kb3ducmV2LnhtbFBLBQYAAAAABAAE&#10;APMAAADpBQAAAAA=&#10;" filled="f" strokecolor="#347186" strokeweight="3pt">
                <v:textbox>
                  <w:txbxContent>
                    <w:p w:rsidR="000A2BFE" w:rsidRPr="009A7270" w:rsidRDefault="000A2BFE" w:rsidP="005D307D">
                      <w:pPr>
                        <w:spacing w:line="360" w:lineRule="auto"/>
                        <w:ind w:left="720"/>
                        <w:jc w:val="both"/>
                        <w:rPr>
                          <w:b/>
                          <w:bCs/>
                          <w:color w:val="FFFFFF" w:themeColor="background1"/>
                        </w:rPr>
                      </w:pPr>
                      <w:r>
                        <w:t xml:space="preserve">If your child is considered </w:t>
                      </w:r>
                      <w:r w:rsidR="002B353C">
                        <w:t xml:space="preserve">clinically vulnerable, </w:t>
                      </w:r>
                      <w:r>
                        <w:t>clinically extremely vulnerable, was previously ‘shielding’, or lives with somebody who was shielding, they are now able to return to school.</w:t>
                      </w:r>
                    </w:p>
                  </w:txbxContent>
                </v:textbox>
                <w10:anchorlock/>
              </v:shape>
            </w:pict>
          </mc:Fallback>
        </mc:AlternateContent>
      </w:r>
    </w:p>
    <w:p w:rsidR="005D307D" w:rsidRDefault="005D307D" w:rsidP="005D307D">
      <w:pPr>
        <w:jc w:val="both"/>
      </w:pPr>
      <w:r>
        <w:t xml:space="preserve">If your child is considered clinically vulnerable </w:t>
      </w:r>
      <w:r w:rsidR="00A57B7B">
        <w:t>or</w:t>
      </w:r>
      <w:r>
        <w:t xml:space="preserve"> clinically extremely vulnerable, you</w:t>
      </w:r>
      <w:r w:rsidR="00A57B7B">
        <w:t xml:space="preserve"> may wish to</w:t>
      </w:r>
      <w:r>
        <w:t xml:space="preserve"> contact your child’s GP to discuss whether</w:t>
      </w:r>
      <w:r w:rsidR="00A57B7B">
        <w:t xml:space="preserve"> additional safety measures need to be put in place to ensure</w:t>
      </w:r>
      <w:r>
        <w:t xml:space="preserve"> it is safe for them to attend school.</w:t>
      </w:r>
    </w:p>
    <w:p w:rsidR="005D307D" w:rsidRDefault="005D307D" w:rsidP="005D307D">
      <w:pPr>
        <w:jc w:val="both"/>
      </w:pPr>
      <w:r>
        <w:t>If</w:t>
      </w:r>
      <w:r w:rsidR="00A57B7B">
        <w:t>, after speaking with their GP,</w:t>
      </w:r>
      <w:r>
        <w:t xml:space="preserve"> you decide that your child </w:t>
      </w:r>
      <w:r w:rsidR="00A57B7B">
        <w:t>will need additional safety measures in place to</w:t>
      </w:r>
      <w:r>
        <w:t xml:space="preserve"> attend school </w:t>
      </w:r>
      <w:r w:rsidR="002B353C">
        <w:t>safely</w:t>
      </w:r>
      <w:r>
        <w:t xml:space="preserve">, please contact the </w:t>
      </w:r>
      <w:r w:rsidR="00950333">
        <w:t xml:space="preserve">deputy </w:t>
      </w:r>
      <w:r w:rsidRPr="00950333">
        <w:rPr>
          <w:bCs/>
        </w:rPr>
        <w:t>headteacher</w:t>
      </w:r>
      <w:r w:rsidRPr="00950333">
        <w:t xml:space="preserve"> </w:t>
      </w:r>
      <w:r>
        <w:t xml:space="preserve">via </w:t>
      </w:r>
      <w:r w:rsidR="00950333">
        <w:t xml:space="preserve">the school office to </w:t>
      </w:r>
      <w:r>
        <w:t xml:space="preserve">discuss </w:t>
      </w:r>
      <w:r w:rsidR="00A57B7B">
        <w:t>these</w:t>
      </w:r>
      <w:r>
        <w:t xml:space="preserve"> arrangements.</w:t>
      </w:r>
    </w:p>
    <w:p w:rsidR="00281E29" w:rsidRDefault="00281E29" w:rsidP="00281E29">
      <w:pPr>
        <w:pStyle w:val="Heading10"/>
      </w:pPr>
      <w:bookmarkStart w:id="24" w:name="_Attendance"/>
      <w:bookmarkEnd w:id="24"/>
      <w:r>
        <w:t xml:space="preserve">Attendance </w:t>
      </w:r>
    </w:p>
    <w:p w:rsidR="00281E29" w:rsidRDefault="00281E29" w:rsidP="00281E29">
      <w:pPr>
        <w:jc w:val="both"/>
      </w:pPr>
      <w:r>
        <w:t xml:space="preserve">Attendance for pupils coming into school will be </w:t>
      </w:r>
      <w:r w:rsidR="00F93D6A">
        <w:t>recorded</w:t>
      </w:r>
      <w:r>
        <w:t xml:space="preserve"> as normal</w:t>
      </w:r>
      <w:r w:rsidR="00524112">
        <w:t>. W</w:t>
      </w:r>
      <w:r>
        <w:t xml:space="preserve">e understand that </w:t>
      </w:r>
      <w:r w:rsidR="00F25044">
        <w:t xml:space="preserve">you may </w:t>
      </w:r>
      <w:r w:rsidR="00B9684D">
        <w:t>be concerned about</w:t>
      </w:r>
      <w:r w:rsidR="00F25044">
        <w:t xml:space="preserve"> your child return</w:t>
      </w:r>
      <w:r w:rsidR="00B9684D">
        <w:t>ing</w:t>
      </w:r>
      <w:r w:rsidR="00F25044">
        <w:t xml:space="preserve"> to school at this time</w:t>
      </w:r>
      <w:r w:rsidR="00524112">
        <w:t>, but please be assured that the school will do its utmost to keep your child safe</w:t>
      </w:r>
      <w:r w:rsidR="00F25044">
        <w:t xml:space="preserve">. </w:t>
      </w:r>
      <w:r w:rsidR="00524112">
        <w:t>Please feel free to contact the school to discuss attendance and the safety measures in place. The government has announced that penalties</w:t>
      </w:r>
      <w:r>
        <w:t xml:space="preserve"> for non-attendance</w:t>
      </w:r>
      <w:r w:rsidR="00524112">
        <w:t xml:space="preserve"> will resume, but the school will only implement these as a last resort</w:t>
      </w:r>
      <w:r>
        <w:t xml:space="preserve">. </w:t>
      </w:r>
    </w:p>
    <w:p w:rsidR="00281E29" w:rsidRDefault="00281E29" w:rsidP="00281E29">
      <w:pPr>
        <w:jc w:val="both"/>
      </w:pPr>
      <w:r>
        <w:t xml:space="preserve">If, at any time, your child cannot attend school due to the necessity to self-isolate, </w:t>
      </w:r>
      <w:r w:rsidR="00524112">
        <w:t xml:space="preserve">whether this is because they are ill themselves or have been in close contact with someone who is, </w:t>
      </w:r>
      <w:r>
        <w:t>please let the school know as soon as possible on</w:t>
      </w:r>
      <w:r w:rsidR="00950333">
        <w:t xml:space="preserve"> </w:t>
      </w:r>
      <w:r w:rsidR="00950333" w:rsidRPr="00950333">
        <w:rPr>
          <w:b/>
          <w:bCs/>
        </w:rPr>
        <w:t>secretary@ddt-deaf.org.uk</w:t>
      </w:r>
      <w:r>
        <w:t>.</w:t>
      </w:r>
      <w:bookmarkStart w:id="25" w:name="_What_happens_if"/>
      <w:bookmarkEnd w:id="25"/>
      <w:r w:rsidR="00200171">
        <w:t xml:space="preserve">You will not </w:t>
      </w:r>
      <w:r w:rsidR="00200171">
        <w:lastRenderedPageBreak/>
        <w:t xml:space="preserve">be penalised if your child cannot attend due to following clinical or public health advice to stay at home. </w:t>
      </w:r>
    </w:p>
    <w:p w:rsidR="00281E29" w:rsidRDefault="00281E29" w:rsidP="00281E29">
      <w:pPr>
        <w:jc w:val="both"/>
      </w:pPr>
      <w:r>
        <w:t>The school will continue to notify social workers where children with a social worker do not attend school when the</w:t>
      </w:r>
      <w:r w:rsidR="00526B26">
        <w:t>y</w:t>
      </w:r>
      <w:r w:rsidR="00E73093">
        <w:t>are</w:t>
      </w:r>
      <w:r>
        <w:t xml:space="preserve"> expected to. </w:t>
      </w:r>
    </w:p>
    <w:p w:rsidR="00281E29" w:rsidRDefault="00281E29" w:rsidP="005D307D">
      <w:pPr>
        <w:jc w:val="both"/>
      </w:pPr>
      <w:r>
        <w:t xml:space="preserve">If your child does not attend when they </w:t>
      </w:r>
      <w:r w:rsidR="00E73093">
        <w:t>are</w:t>
      </w:r>
      <w:r>
        <w:t xml:space="preserve"> expected to and the school has not been notified, you will be contacted</w:t>
      </w:r>
      <w:r w:rsidR="00F25044">
        <w:t xml:space="preserve"> to find out why, in line with the school’s safeguarding procedures</w:t>
      </w:r>
      <w:r>
        <w:t xml:space="preserve">. We are contacting parents to confirm that the emergency contact details we have on record are correct and to ask for any additional emergency contact numbers where they are available. </w:t>
      </w:r>
    </w:p>
    <w:p w:rsidR="00BD3725" w:rsidRDefault="00994832" w:rsidP="00E77AB7">
      <w:pPr>
        <w:pStyle w:val="Heading10"/>
      </w:pPr>
      <w:bookmarkStart w:id="26" w:name="_[Updated]_Social_distancing"/>
      <w:bookmarkEnd w:id="26"/>
      <w:r>
        <w:t>Social distancing</w:t>
      </w:r>
    </w:p>
    <w:p w:rsidR="00A41326" w:rsidRDefault="00C20563" w:rsidP="00A41326">
      <w:pPr>
        <w:jc w:val="both"/>
      </w:pPr>
      <w:r>
        <w:t>To reduce the risk of transmitting the coronavirus in our school, social distancing measures will be implemented.</w:t>
      </w:r>
      <w:r w:rsidR="008F652C">
        <w:t>We expect pupils to follow these rules; however, we understand that some pupils may be unable to fully understand social distancing principles</w:t>
      </w:r>
      <w:r w:rsidR="00494003">
        <w:t xml:space="preserve">, e.g. </w:t>
      </w:r>
      <w:r w:rsidR="00A94B73">
        <w:t xml:space="preserve">because of their age or needs. </w:t>
      </w:r>
      <w:r w:rsidR="008F652C">
        <w:t xml:space="preserve">Staff will work with </w:t>
      </w:r>
      <w:r w:rsidR="0012369C">
        <w:t>all</w:t>
      </w:r>
      <w:r w:rsidR="008F652C">
        <w:t xml:space="preserve"> pupils to ensure their safetyand</w:t>
      </w:r>
      <w:r w:rsidR="00494003">
        <w:t xml:space="preserve"> positively</w:t>
      </w:r>
      <w:r w:rsidR="008F652C">
        <w:t xml:space="preserve"> reinforce</w:t>
      </w:r>
      <w:r w:rsidR="00494003">
        <w:t xml:space="preserve"> good social distancing behaviour</w:t>
      </w:r>
      <w:r w:rsidR="00A94B73">
        <w:t>.</w:t>
      </w:r>
    </w:p>
    <w:p w:rsidR="00BD3725" w:rsidRPr="007E415E" w:rsidRDefault="00AD2C39" w:rsidP="007E415E">
      <w:pPr>
        <w:rPr>
          <w:b/>
        </w:rPr>
      </w:pPr>
      <w:bookmarkStart w:id="27" w:name="_Rewarding_good_behaviour"/>
      <w:bookmarkStart w:id="28" w:name="Grouparrangements"/>
      <w:bookmarkStart w:id="29" w:name="rewarding"/>
      <w:bookmarkStart w:id="30" w:name="Subsection5"/>
      <w:bookmarkEnd w:id="23"/>
      <w:bookmarkEnd w:id="27"/>
      <w:bookmarkEnd w:id="28"/>
      <w:r>
        <w:rPr>
          <w:b/>
        </w:rPr>
        <w:t>Group arrangements</w:t>
      </w:r>
    </w:p>
    <w:bookmarkEnd w:id="29"/>
    <w:p w:rsidR="00E3537A" w:rsidRDefault="00494003" w:rsidP="00950333">
      <w:pPr>
        <w:jc w:val="both"/>
      </w:pPr>
      <w:r>
        <w:t>To maximise the effectiveness of social distancing</w:t>
      </w:r>
      <w:r w:rsidR="00111E79">
        <w:t xml:space="preserve"> </w:t>
      </w:r>
      <w:r w:rsidR="00950333">
        <w:t xml:space="preserve">we have timetabled so that Pupils stay in their classrooms for lessons as far as </w:t>
      </w:r>
      <w:r w:rsidR="00E64F4C">
        <w:t xml:space="preserve">possible with teachers moving between </w:t>
      </w:r>
      <w:r w:rsidR="00950333">
        <w:t xml:space="preserve">classes. We will aim to reduce movement of large groups in corridors and on arrival and </w:t>
      </w:r>
      <w:r w:rsidR="00E64F4C">
        <w:t xml:space="preserve">departure from the hall. </w:t>
      </w:r>
    </w:p>
    <w:p w:rsidR="00E64F4C" w:rsidRPr="00E3537A" w:rsidRDefault="0003528B" w:rsidP="00950333">
      <w:pPr>
        <w:jc w:val="both"/>
      </w:pPr>
      <w:r>
        <w:t>O</w:t>
      </w:r>
      <w:r w:rsidR="00E64F4C">
        <w:t>ur classes are small in size and the whole school is approximately 30 pupils.</w:t>
      </w:r>
    </w:p>
    <w:p w:rsidR="0012369C" w:rsidRPr="0012369C" w:rsidRDefault="001528C6" w:rsidP="0012369C">
      <w:pPr>
        <w:jc w:val="both"/>
      </w:pPr>
      <w:r>
        <w:rPr>
          <w:noProof/>
        </w:rPr>
        <mc:AlternateContent>
          <mc:Choice Requires="wps">
            <w:drawing>
              <wp:inline distT="0" distB="0" distL="0" distR="0">
                <wp:extent cx="5781675" cy="3770630"/>
                <wp:effectExtent l="19050" t="26035" r="19050" b="2286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770630"/>
                        </a:xfrm>
                        <a:prstGeom prst="rect">
                          <a:avLst/>
                        </a:prstGeom>
                        <a:solidFill>
                          <a:srgbClr val="347186"/>
                        </a:solidFill>
                        <a:ln w="38100">
                          <a:solidFill>
                            <a:srgbClr val="004251"/>
                          </a:solidFill>
                          <a:miter lim="800000"/>
                          <a:headEnd/>
                          <a:tailEnd/>
                        </a:ln>
                      </wps:spPr>
                      <wps:txbx>
                        <w:txbxContent>
                          <w:p w:rsidR="000A2BFE" w:rsidRDefault="00764539" w:rsidP="008B0611">
                            <w:pPr>
                              <w:pStyle w:val="ListParagraph"/>
                              <w:numPr>
                                <w:ilvl w:val="0"/>
                                <w:numId w:val="12"/>
                              </w:numPr>
                              <w:spacing w:line="360" w:lineRule="auto"/>
                              <w:jc w:val="both"/>
                              <w:rPr>
                                <w:color w:val="FFFFFF" w:themeColor="background1"/>
                              </w:rPr>
                            </w:pPr>
                            <w:r>
                              <w:rPr>
                                <w:color w:val="FFFFFF" w:themeColor="background1"/>
                              </w:rPr>
                              <w:t>M</w:t>
                            </w:r>
                            <w:r w:rsidR="000A2BFE">
                              <w:rPr>
                                <w:color w:val="FFFFFF" w:themeColor="background1"/>
                              </w:rPr>
                              <w:t>ember</w:t>
                            </w:r>
                            <w:r>
                              <w:rPr>
                                <w:color w:val="FFFFFF" w:themeColor="background1"/>
                              </w:rPr>
                              <w:t>s</w:t>
                            </w:r>
                            <w:r w:rsidR="000A2BFE">
                              <w:rPr>
                                <w:color w:val="FFFFFF" w:themeColor="background1"/>
                              </w:rPr>
                              <w:t xml:space="preserve"> of staff will minimise their close contact with pupils and other staff; however, staff will be able to move between</w:t>
                            </w:r>
                            <w:r w:rsidR="00E64F4C">
                              <w:rPr>
                                <w:color w:val="FFFFFF" w:themeColor="background1"/>
                              </w:rPr>
                              <w:t xml:space="preserve"> groups </w:t>
                            </w:r>
                            <w:r w:rsidR="000A2BFE">
                              <w:rPr>
                                <w:color w:val="FFFFFF" w:themeColor="background1"/>
                              </w:rPr>
                              <w:t xml:space="preserve"> in order to deliver the full curriculum.</w:t>
                            </w:r>
                          </w:p>
                          <w:p w:rsidR="000A2BFE" w:rsidRDefault="009C1254" w:rsidP="008B0611">
                            <w:pPr>
                              <w:pStyle w:val="ListParagraph"/>
                              <w:numPr>
                                <w:ilvl w:val="0"/>
                                <w:numId w:val="12"/>
                              </w:numPr>
                              <w:spacing w:line="360" w:lineRule="auto"/>
                              <w:jc w:val="both"/>
                              <w:rPr>
                                <w:color w:val="FFFFFF" w:themeColor="background1"/>
                              </w:rPr>
                            </w:pPr>
                            <w:r>
                              <w:rPr>
                                <w:color w:val="FFFFFF" w:themeColor="background1"/>
                              </w:rPr>
                              <w:t xml:space="preserve">Frequently-used equipment, </w:t>
                            </w:r>
                            <w:r w:rsidR="00CB4FA6">
                              <w:rPr>
                                <w:color w:val="FFFFFF" w:themeColor="background1"/>
                              </w:rPr>
                              <w:t>e.g.</w:t>
                            </w:r>
                            <w:r>
                              <w:rPr>
                                <w:color w:val="FFFFFF" w:themeColor="background1"/>
                              </w:rPr>
                              <w:t xml:space="preserve"> pens,</w:t>
                            </w:r>
                            <w:r w:rsidR="000A2BFE">
                              <w:rPr>
                                <w:color w:val="FFFFFF" w:themeColor="background1"/>
                              </w:rPr>
                              <w:t xml:space="preserve"> will be provided </w:t>
                            </w:r>
                            <w:r>
                              <w:rPr>
                                <w:color w:val="FFFFFF" w:themeColor="background1"/>
                              </w:rPr>
                              <w:t xml:space="preserve">or </w:t>
                            </w:r>
                            <w:r w:rsidR="0003528B">
                              <w:rPr>
                                <w:color w:val="FFFFFF" w:themeColor="background1"/>
                              </w:rPr>
                              <w:t xml:space="preserve">may be </w:t>
                            </w:r>
                            <w:r>
                              <w:rPr>
                                <w:color w:val="FFFFFF" w:themeColor="background1"/>
                              </w:rPr>
                              <w:t>brought from home so that all staff and pupils have</w:t>
                            </w:r>
                            <w:r w:rsidR="000A2BFE">
                              <w:rPr>
                                <w:color w:val="FFFFFF" w:themeColor="background1"/>
                              </w:rPr>
                              <w:t xml:space="preserve"> their own </w:t>
                            </w:r>
                            <w:r w:rsidR="0043588D">
                              <w:rPr>
                                <w:color w:val="FFFFFF" w:themeColor="background1"/>
                              </w:rPr>
                              <w:t>– sharing</w:t>
                            </w:r>
                            <w:r>
                              <w:rPr>
                                <w:color w:val="FFFFFF" w:themeColor="background1"/>
                              </w:rPr>
                              <w:t xml:space="preserve"> frequently-used equipment </w:t>
                            </w:r>
                            <w:r w:rsidR="0003528B">
                              <w:rPr>
                                <w:color w:val="FFFFFF" w:themeColor="background1"/>
                              </w:rPr>
                              <w:t xml:space="preserve">should </w:t>
                            </w:r>
                            <w:r>
                              <w:rPr>
                                <w:color w:val="FFFFFF" w:themeColor="background1"/>
                              </w:rPr>
                              <w:t xml:space="preserve"> not be </w:t>
                            </w:r>
                            <w:r w:rsidR="0003528B">
                              <w:rPr>
                                <w:color w:val="FFFFFF" w:themeColor="background1"/>
                              </w:rPr>
                              <w:t>necessary</w:t>
                            </w:r>
                            <w:r w:rsidR="000A2BFE">
                              <w:rPr>
                                <w:color w:val="FFFFFF" w:themeColor="background1"/>
                              </w:rPr>
                              <w:t>.</w:t>
                            </w:r>
                          </w:p>
                          <w:p w:rsidR="009C1254" w:rsidRDefault="00CB4FA6" w:rsidP="008B0611">
                            <w:pPr>
                              <w:pStyle w:val="ListParagraph"/>
                              <w:numPr>
                                <w:ilvl w:val="0"/>
                                <w:numId w:val="12"/>
                              </w:numPr>
                              <w:spacing w:line="360" w:lineRule="auto"/>
                              <w:jc w:val="both"/>
                              <w:rPr>
                                <w:color w:val="FFFFFF" w:themeColor="background1"/>
                              </w:rPr>
                            </w:pPr>
                            <w:r>
                              <w:rPr>
                                <w:color w:val="FFFFFF" w:themeColor="background1"/>
                              </w:rPr>
                              <w:t>Classroom resources, e.g. boo</w:t>
                            </w:r>
                            <w:r w:rsidR="00E64F4C">
                              <w:rPr>
                                <w:color w:val="FFFFFF" w:themeColor="background1"/>
                              </w:rPr>
                              <w:t>ks, can be shared within groups</w:t>
                            </w:r>
                            <w:r>
                              <w:rPr>
                                <w:color w:val="FFFFFF" w:themeColor="background1"/>
                              </w:rPr>
                              <w:t>, but should be cleaned frequent</w:t>
                            </w:r>
                            <w:r w:rsidR="00E64F4C">
                              <w:rPr>
                                <w:color w:val="FFFFFF" w:themeColor="background1"/>
                              </w:rPr>
                              <w:t xml:space="preserve">ly, e.g. at the end of each day or left for 72 hours </w:t>
                            </w:r>
                          </w:p>
                          <w:p w:rsidR="00E64F4C" w:rsidRDefault="00E64F4C" w:rsidP="008B0611">
                            <w:pPr>
                              <w:pStyle w:val="ListParagraph"/>
                              <w:numPr>
                                <w:ilvl w:val="0"/>
                                <w:numId w:val="12"/>
                              </w:numPr>
                              <w:spacing w:line="360" w:lineRule="auto"/>
                              <w:jc w:val="both"/>
                              <w:rPr>
                                <w:color w:val="FFFFFF" w:themeColor="background1"/>
                              </w:rPr>
                            </w:pPr>
                            <w:r w:rsidRPr="00E64F4C">
                              <w:rPr>
                                <w:color w:val="FFFFFF" w:themeColor="background1"/>
                              </w:rPr>
                              <w:t>Pupils will wait in taxis on arrival if the hall is busy</w:t>
                            </w:r>
                            <w:r w:rsidR="0003528B">
                              <w:rPr>
                                <w:color w:val="FFFFFF" w:themeColor="background1"/>
                              </w:rPr>
                              <w:t xml:space="preserve"> until any larger groups have moved on</w:t>
                            </w:r>
                            <w:r w:rsidRPr="00E64F4C">
                              <w:rPr>
                                <w:color w:val="FFFFFF" w:themeColor="background1"/>
                              </w:rPr>
                              <w:t xml:space="preserve">. We will contact some parents and transport services about slightly </w:t>
                            </w:r>
                            <w:r w:rsidR="0003528B" w:rsidRPr="00E64F4C">
                              <w:rPr>
                                <w:color w:val="FFFFFF" w:themeColor="background1"/>
                              </w:rPr>
                              <w:t>stagg</w:t>
                            </w:r>
                            <w:r w:rsidR="0003528B">
                              <w:rPr>
                                <w:color w:val="FFFFFF" w:themeColor="background1"/>
                              </w:rPr>
                              <w:t>er</w:t>
                            </w:r>
                            <w:r w:rsidR="0003528B" w:rsidRPr="00E64F4C">
                              <w:rPr>
                                <w:color w:val="FFFFFF" w:themeColor="background1"/>
                              </w:rPr>
                              <w:t>ed</w:t>
                            </w:r>
                            <w:r w:rsidRPr="00E64F4C">
                              <w:rPr>
                                <w:color w:val="FFFFFF" w:themeColor="background1"/>
                              </w:rPr>
                              <w:t xml:space="preserve"> departures from the hall</w:t>
                            </w:r>
                            <w:r w:rsidR="0003528B">
                              <w:rPr>
                                <w:color w:val="FFFFFF" w:themeColor="background1"/>
                              </w:rPr>
                              <w:t xml:space="preserve">. </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55.25pt;height:29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YuNQIAAFoEAAAOAAAAZHJzL2Uyb0RvYy54bWysVNuO0zAQfUfiHyy/0yS9pURNV0uXRUjL&#10;RdrlAxzHSSwcj7HdJsvXM3a6pSriBZEHy+MZH8+cM5PtzdgrchTWSdAlzWYpJUJzqKVuS/rt6f7N&#10;hhLnma6ZAi1K+iwcvdm9frUdTCHm0IGqhSUIol0xmJJ23psiSRzvRM/cDIzQ6GzA9syjaduktmxA&#10;9F4l8zRdJwPY2ljgwjk8vZucdBfxm0Zw/6VpnPBElRRz83G1ca3Cmuy2rGgtM53kpzTYP2TRM6nx&#10;0TPUHfOMHKz8A6qX3IKDxs849Ak0jeQi1oDVZOlVNY8dMyLWguQ4c6bJ/T9Y/vn41RJZo3YLSjTr&#10;UaMnMXryDkYyD/QMxhUY9Wgwzo94jKGxVGcegH93RMO+Y7oVt9bC0AlWY3pZuJlcXJ1wXACphk9Q&#10;4zPs4CECjY3tA3fIBkF0lOn5LE1IhePhKt9k63xFCUffIs/T9SKKl7Di5bqxzn8Q0JOwKalF7SM8&#10;Oz44H9JhxUtIeM2BkvW9VCoatq32ypIjwz5ZLPNss44VXIUpTQb0b7I0nSj4K0aaLueriYUrjF56&#10;7Hgl+5Ju0vBNPRiIe6/r2I+eSTXtMWelT0wG8iYa/ViNUbOzQBXUz0ithanBcSBx04H9ScmAzV1S&#10;9+PArKBEfdQoz9tsuQzTEI3lKp+jYS891aWHaY5QJfWUTNu9nyboYKxsO3xpaggNtyhpIyPZQfsp&#10;q1P62MBRg9OwhQm5tGPU71/C7hcAAAD//wMAUEsDBBQABgAIAAAAIQACiX753QAAAAUBAAAPAAAA&#10;ZHJzL2Rvd25yZXYueG1sTI9BS8NAEIXvgv9hGcGb3a2hpY3ZFCsIIrVg68XbdHdMQrKzIbtt4793&#10;7UUvA4/3eO+bYjW6TpxoCI1nDdOJAkFsvG240vCxf75bgAgR2WLnmTR8U4BVeX1VYG79md/ptIuV&#10;SCUcctRQx9jnUgZTk8Mw8T1x8r784DAmOVTSDnhO5a6T90rNpcOG00KNPT3VZNrd0Wl4Wb9tsk+z&#10;V68BTWbaLW7X7Vzr25vx8QFEpDH+heEXP6FDmZgO/sg2iE5DeiRebvKWUzUDcdAwW2YLkGUh/9OX&#10;PwAAAP//AwBQSwECLQAUAAYACAAAACEAtoM4kv4AAADhAQAAEwAAAAAAAAAAAAAAAAAAAAAAW0Nv&#10;bnRlbnRfVHlwZXNdLnhtbFBLAQItABQABgAIAAAAIQA4/SH/1gAAAJQBAAALAAAAAAAAAAAAAAAA&#10;AC8BAABfcmVscy8ucmVsc1BLAQItABQABgAIAAAAIQC2opYuNQIAAFoEAAAOAAAAAAAAAAAAAAAA&#10;AC4CAABkcnMvZTJvRG9jLnhtbFBLAQItABQABgAIAAAAIQACiX753QAAAAUBAAAPAAAAAAAAAAAA&#10;AAAAAI8EAABkcnMvZG93bnJldi54bWxQSwUGAAAAAAQABADzAAAAmQUAAAAA&#10;" fillcolor="#347186" strokecolor="#004251" strokeweight="3pt">
                <v:textbox>
                  <w:txbxContent>
                    <w:p w:rsidR="000A2BFE" w:rsidRDefault="00764539" w:rsidP="008B0611">
                      <w:pPr>
                        <w:pStyle w:val="ListParagraph"/>
                        <w:numPr>
                          <w:ilvl w:val="0"/>
                          <w:numId w:val="12"/>
                        </w:numPr>
                        <w:spacing w:line="360" w:lineRule="auto"/>
                        <w:jc w:val="both"/>
                        <w:rPr>
                          <w:color w:val="FFFFFF" w:themeColor="background1"/>
                        </w:rPr>
                      </w:pPr>
                      <w:r>
                        <w:rPr>
                          <w:color w:val="FFFFFF" w:themeColor="background1"/>
                        </w:rPr>
                        <w:t>M</w:t>
                      </w:r>
                      <w:r w:rsidR="000A2BFE">
                        <w:rPr>
                          <w:color w:val="FFFFFF" w:themeColor="background1"/>
                        </w:rPr>
                        <w:t>ember</w:t>
                      </w:r>
                      <w:r>
                        <w:rPr>
                          <w:color w:val="FFFFFF" w:themeColor="background1"/>
                        </w:rPr>
                        <w:t>s</w:t>
                      </w:r>
                      <w:r w:rsidR="000A2BFE">
                        <w:rPr>
                          <w:color w:val="FFFFFF" w:themeColor="background1"/>
                        </w:rPr>
                        <w:t xml:space="preserve"> of staff will minimise their close contact with pupils and other staff; however, staff will be able to move between</w:t>
                      </w:r>
                      <w:r w:rsidR="00E64F4C">
                        <w:rPr>
                          <w:color w:val="FFFFFF" w:themeColor="background1"/>
                        </w:rPr>
                        <w:t xml:space="preserve"> groups </w:t>
                      </w:r>
                      <w:r w:rsidR="000A2BFE">
                        <w:rPr>
                          <w:color w:val="FFFFFF" w:themeColor="background1"/>
                        </w:rPr>
                        <w:t xml:space="preserve"> in order to deliver the full curriculum.</w:t>
                      </w:r>
                    </w:p>
                    <w:p w:rsidR="000A2BFE" w:rsidRDefault="009C1254" w:rsidP="008B0611">
                      <w:pPr>
                        <w:pStyle w:val="ListParagraph"/>
                        <w:numPr>
                          <w:ilvl w:val="0"/>
                          <w:numId w:val="12"/>
                        </w:numPr>
                        <w:spacing w:line="360" w:lineRule="auto"/>
                        <w:jc w:val="both"/>
                        <w:rPr>
                          <w:color w:val="FFFFFF" w:themeColor="background1"/>
                        </w:rPr>
                      </w:pPr>
                      <w:r>
                        <w:rPr>
                          <w:color w:val="FFFFFF" w:themeColor="background1"/>
                        </w:rPr>
                        <w:t xml:space="preserve">Frequently-used equipment, </w:t>
                      </w:r>
                      <w:r w:rsidR="00CB4FA6">
                        <w:rPr>
                          <w:color w:val="FFFFFF" w:themeColor="background1"/>
                        </w:rPr>
                        <w:t>e.g.</w:t>
                      </w:r>
                      <w:r>
                        <w:rPr>
                          <w:color w:val="FFFFFF" w:themeColor="background1"/>
                        </w:rPr>
                        <w:t xml:space="preserve"> pens,</w:t>
                      </w:r>
                      <w:r w:rsidR="000A2BFE">
                        <w:rPr>
                          <w:color w:val="FFFFFF" w:themeColor="background1"/>
                        </w:rPr>
                        <w:t xml:space="preserve"> will be provided </w:t>
                      </w:r>
                      <w:r>
                        <w:rPr>
                          <w:color w:val="FFFFFF" w:themeColor="background1"/>
                        </w:rPr>
                        <w:t xml:space="preserve">or </w:t>
                      </w:r>
                      <w:r w:rsidR="0003528B">
                        <w:rPr>
                          <w:color w:val="FFFFFF" w:themeColor="background1"/>
                        </w:rPr>
                        <w:t xml:space="preserve">may be </w:t>
                      </w:r>
                      <w:r>
                        <w:rPr>
                          <w:color w:val="FFFFFF" w:themeColor="background1"/>
                        </w:rPr>
                        <w:t>brought from home so that all staff and pupils have</w:t>
                      </w:r>
                      <w:r w:rsidR="000A2BFE">
                        <w:rPr>
                          <w:color w:val="FFFFFF" w:themeColor="background1"/>
                        </w:rPr>
                        <w:t xml:space="preserve"> their own </w:t>
                      </w:r>
                      <w:r w:rsidR="0043588D">
                        <w:rPr>
                          <w:color w:val="FFFFFF" w:themeColor="background1"/>
                        </w:rPr>
                        <w:t>– sharing</w:t>
                      </w:r>
                      <w:r>
                        <w:rPr>
                          <w:color w:val="FFFFFF" w:themeColor="background1"/>
                        </w:rPr>
                        <w:t xml:space="preserve"> frequently-used equipment </w:t>
                      </w:r>
                      <w:r w:rsidR="0003528B">
                        <w:rPr>
                          <w:color w:val="FFFFFF" w:themeColor="background1"/>
                        </w:rPr>
                        <w:t xml:space="preserve">should </w:t>
                      </w:r>
                      <w:r>
                        <w:rPr>
                          <w:color w:val="FFFFFF" w:themeColor="background1"/>
                        </w:rPr>
                        <w:t xml:space="preserve"> not be </w:t>
                      </w:r>
                      <w:r w:rsidR="0003528B">
                        <w:rPr>
                          <w:color w:val="FFFFFF" w:themeColor="background1"/>
                        </w:rPr>
                        <w:t>necessary</w:t>
                      </w:r>
                      <w:r w:rsidR="000A2BFE">
                        <w:rPr>
                          <w:color w:val="FFFFFF" w:themeColor="background1"/>
                        </w:rPr>
                        <w:t>.</w:t>
                      </w:r>
                    </w:p>
                    <w:p w:rsidR="009C1254" w:rsidRDefault="00CB4FA6" w:rsidP="008B0611">
                      <w:pPr>
                        <w:pStyle w:val="ListParagraph"/>
                        <w:numPr>
                          <w:ilvl w:val="0"/>
                          <w:numId w:val="12"/>
                        </w:numPr>
                        <w:spacing w:line="360" w:lineRule="auto"/>
                        <w:jc w:val="both"/>
                        <w:rPr>
                          <w:color w:val="FFFFFF" w:themeColor="background1"/>
                        </w:rPr>
                      </w:pPr>
                      <w:r>
                        <w:rPr>
                          <w:color w:val="FFFFFF" w:themeColor="background1"/>
                        </w:rPr>
                        <w:t>Classroom resources, e.g. boo</w:t>
                      </w:r>
                      <w:r w:rsidR="00E64F4C">
                        <w:rPr>
                          <w:color w:val="FFFFFF" w:themeColor="background1"/>
                        </w:rPr>
                        <w:t>ks, can be shared within groups</w:t>
                      </w:r>
                      <w:r>
                        <w:rPr>
                          <w:color w:val="FFFFFF" w:themeColor="background1"/>
                        </w:rPr>
                        <w:t>, but should be cleaned frequent</w:t>
                      </w:r>
                      <w:r w:rsidR="00E64F4C">
                        <w:rPr>
                          <w:color w:val="FFFFFF" w:themeColor="background1"/>
                        </w:rPr>
                        <w:t xml:space="preserve">ly, e.g. at the end of each day or left for 72 hours </w:t>
                      </w:r>
                    </w:p>
                    <w:p w:rsidR="00E64F4C" w:rsidRDefault="00E64F4C" w:rsidP="008B0611">
                      <w:pPr>
                        <w:pStyle w:val="ListParagraph"/>
                        <w:numPr>
                          <w:ilvl w:val="0"/>
                          <w:numId w:val="12"/>
                        </w:numPr>
                        <w:spacing w:line="360" w:lineRule="auto"/>
                        <w:jc w:val="both"/>
                        <w:rPr>
                          <w:color w:val="FFFFFF" w:themeColor="background1"/>
                        </w:rPr>
                      </w:pPr>
                      <w:r w:rsidRPr="00E64F4C">
                        <w:rPr>
                          <w:color w:val="FFFFFF" w:themeColor="background1"/>
                        </w:rPr>
                        <w:t>Pupils will wait in taxis on arrival if the hall is busy</w:t>
                      </w:r>
                      <w:r w:rsidR="0003528B">
                        <w:rPr>
                          <w:color w:val="FFFFFF" w:themeColor="background1"/>
                        </w:rPr>
                        <w:t xml:space="preserve"> until any larger groups have moved on</w:t>
                      </w:r>
                      <w:r w:rsidRPr="00E64F4C">
                        <w:rPr>
                          <w:color w:val="FFFFFF" w:themeColor="background1"/>
                        </w:rPr>
                        <w:t xml:space="preserve">. We will contact some parents and transport services about slightly </w:t>
                      </w:r>
                      <w:r w:rsidR="0003528B" w:rsidRPr="00E64F4C">
                        <w:rPr>
                          <w:color w:val="FFFFFF" w:themeColor="background1"/>
                        </w:rPr>
                        <w:t>stagg</w:t>
                      </w:r>
                      <w:r w:rsidR="0003528B">
                        <w:rPr>
                          <w:color w:val="FFFFFF" w:themeColor="background1"/>
                        </w:rPr>
                        <w:t>er</w:t>
                      </w:r>
                      <w:r w:rsidR="0003528B" w:rsidRPr="00E64F4C">
                        <w:rPr>
                          <w:color w:val="FFFFFF" w:themeColor="background1"/>
                        </w:rPr>
                        <w:t>ed</w:t>
                      </w:r>
                      <w:r w:rsidRPr="00E64F4C">
                        <w:rPr>
                          <w:color w:val="FFFFFF" w:themeColor="background1"/>
                        </w:rPr>
                        <w:t xml:space="preserve"> departures from the hall</w:t>
                      </w:r>
                      <w:r w:rsidR="0003528B">
                        <w:rPr>
                          <w:color w:val="FFFFFF" w:themeColor="background1"/>
                        </w:rPr>
                        <w:t xml:space="preserve">. </w:t>
                      </w:r>
                    </w:p>
                  </w:txbxContent>
                </v:textbox>
                <w10:anchorlock/>
              </v:shape>
            </w:pict>
          </mc:Fallback>
        </mc:AlternateContent>
      </w:r>
      <w:bookmarkStart w:id="31" w:name="_Challenging_behaviour"/>
      <w:bookmarkStart w:id="32" w:name="challengingbehaviour"/>
      <w:bookmarkEnd w:id="31"/>
    </w:p>
    <w:p w:rsidR="0012369C" w:rsidRPr="0012369C" w:rsidRDefault="0012369C" w:rsidP="00E3537A">
      <w:pPr>
        <w:jc w:val="both"/>
        <w:rPr>
          <w:bCs/>
        </w:rPr>
      </w:pPr>
      <w:r>
        <w:rPr>
          <w:bCs/>
        </w:rPr>
        <w:lastRenderedPageBreak/>
        <w:t xml:space="preserve">We acknowledge that we will face </w:t>
      </w:r>
      <w:r w:rsidR="00641D85">
        <w:rPr>
          <w:bCs/>
        </w:rPr>
        <w:t xml:space="preserve">some </w:t>
      </w:r>
      <w:r>
        <w:rPr>
          <w:bCs/>
        </w:rPr>
        <w:t>limitations to the practicality of these arrangements in certain circumstances and will work with all pupils to help remind them of the importance of staying</w:t>
      </w:r>
      <w:r w:rsidR="00E64F4C">
        <w:rPr>
          <w:bCs/>
        </w:rPr>
        <w:t xml:space="preserve"> distant</w:t>
      </w:r>
      <w:r>
        <w:rPr>
          <w:bCs/>
        </w:rPr>
        <w:t>. If you are concerned about any of the arrangements listed above, please contact the school as soon as possible</w:t>
      </w:r>
      <w:r w:rsidR="00641D85">
        <w:rPr>
          <w:bCs/>
        </w:rPr>
        <w:t xml:space="preserve"> to discuss any alternative arrangements.</w:t>
      </w:r>
    </w:p>
    <w:p w:rsidR="00AD2C39" w:rsidRDefault="00AD2C39" w:rsidP="00A9362B">
      <w:pPr>
        <w:jc w:val="both"/>
      </w:pPr>
      <w:bookmarkStart w:id="33" w:name="Pickupdropoff"/>
      <w:bookmarkStart w:id="34" w:name="_De-escalating_incidents"/>
      <w:bookmarkEnd w:id="33"/>
      <w:bookmarkEnd w:id="32"/>
      <w:bookmarkEnd w:id="34"/>
    </w:p>
    <w:p w:rsidR="00AD2C39" w:rsidRPr="00AD2C39" w:rsidRDefault="00AD2C39" w:rsidP="00A9362B">
      <w:pPr>
        <w:jc w:val="both"/>
        <w:rPr>
          <w:b/>
          <w:bCs/>
        </w:rPr>
      </w:pPr>
      <w:bookmarkStart w:id="35" w:name="Movingaroundschool"/>
      <w:bookmarkEnd w:id="35"/>
      <w:r w:rsidRPr="00AD2C39">
        <w:rPr>
          <w:b/>
          <w:bCs/>
        </w:rPr>
        <w:t>Moving around the school</w:t>
      </w:r>
    </w:p>
    <w:p w:rsidR="009049D3" w:rsidRDefault="001E2398" w:rsidP="00A9362B">
      <w:pPr>
        <w:jc w:val="both"/>
      </w:pPr>
      <w:r>
        <w:t xml:space="preserve">The school has put in place a one-way system to further reduce the risk of contact </w:t>
      </w:r>
    </w:p>
    <w:p w:rsidR="009049D3" w:rsidRDefault="009049D3" w:rsidP="00A9362B">
      <w:pPr>
        <w:jc w:val="both"/>
      </w:pPr>
    </w:p>
    <w:p w:rsidR="00F631A9" w:rsidRDefault="00994832" w:rsidP="00E77AB7">
      <w:pPr>
        <w:pStyle w:val="Heading10"/>
      </w:pPr>
      <w:bookmarkStart w:id="36" w:name="_Meal_management"/>
      <w:bookmarkStart w:id="37" w:name="_How_will_infection"/>
      <w:bookmarkStart w:id="38" w:name="_Infection_control"/>
      <w:bookmarkEnd w:id="36"/>
      <w:bookmarkEnd w:id="37"/>
      <w:bookmarkEnd w:id="38"/>
      <w:r>
        <w:t xml:space="preserve">Infection control </w:t>
      </w:r>
    </w:p>
    <w:p w:rsidR="007C5DDD" w:rsidRDefault="005D27B7" w:rsidP="007C5DDD">
      <w:pPr>
        <w:jc w:val="both"/>
      </w:pPr>
      <w:r>
        <w:t>Combined with social distancing, strict infection control measures a</w:t>
      </w:r>
      <w:r w:rsidR="007C5DDD">
        <w:t>re</w:t>
      </w:r>
      <w:r>
        <w:t xml:space="preserve"> an important aspect of keeping</w:t>
      </w:r>
      <w:r w:rsidR="007C5DDD">
        <w:t xml:space="preserve"> all</w:t>
      </w:r>
      <w:r>
        <w:t xml:space="preserve"> staff and pupils safe and healthy in school.</w:t>
      </w:r>
      <w:r w:rsidR="007C5DDD">
        <w:t xml:space="preserve"> This means that we will be enforcing new rules to ensure that good hand and respiratory hygiene is consistently maintained.</w:t>
      </w:r>
    </w:p>
    <w:p w:rsidR="00AD4306" w:rsidRDefault="007C5DDD" w:rsidP="00AD2C39">
      <w:pPr>
        <w:jc w:val="both"/>
      </w:pPr>
      <w:r>
        <w:t>We expect pupils to follow these rules; however, we understand that some pupils may be unable to fully understan</w:t>
      </w:r>
      <w:r w:rsidR="00E64F4C">
        <w:t xml:space="preserve">d infection control principles. </w:t>
      </w:r>
      <w:r>
        <w:t>Staff will work with all pupils to ensure their safety and positively reinforce good infection control behaviour where necessary.</w:t>
      </w:r>
      <w:bookmarkStart w:id="39" w:name="Infectioncontrol"/>
      <w:bookmarkEnd w:id="39"/>
    </w:p>
    <w:p w:rsidR="00E64F4C" w:rsidRDefault="00E64F4C" w:rsidP="00AD2C39">
      <w:pPr>
        <w:jc w:val="both"/>
      </w:pPr>
      <w:r>
        <w:t xml:space="preserve">The school has repeated clear signage to remind all of social distancing and </w:t>
      </w:r>
      <w:r w:rsidR="0003528B">
        <w:t>handwashing</w:t>
      </w:r>
    </w:p>
    <w:p w:rsidR="00A2262E" w:rsidRDefault="00AD4306" w:rsidP="00AD2C39">
      <w:pPr>
        <w:jc w:val="both"/>
      </w:pPr>
      <w:r>
        <w:t xml:space="preserve">Here are some of the key measures </w:t>
      </w:r>
      <w:r w:rsidR="000F3F31">
        <w:t xml:space="preserve">that </w:t>
      </w:r>
      <w:r>
        <w:t>pupils will need to follow:</w:t>
      </w:r>
    </w:p>
    <w:p w:rsidR="007C5DDD" w:rsidRDefault="001528C6" w:rsidP="00AD2C39">
      <w:pPr>
        <w:jc w:val="both"/>
      </w:pPr>
      <w:r>
        <w:rPr>
          <w:noProof/>
        </w:rPr>
        <mc:AlternateContent>
          <mc:Choice Requires="wps">
            <w:drawing>
              <wp:inline distT="0" distB="0" distL="0" distR="0">
                <wp:extent cx="5731510" cy="2577465"/>
                <wp:effectExtent l="19050" t="25400" r="21590" b="26035"/>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77465"/>
                        </a:xfrm>
                        <a:prstGeom prst="rect">
                          <a:avLst/>
                        </a:prstGeom>
                        <a:solidFill>
                          <a:srgbClr val="347186"/>
                        </a:solidFill>
                        <a:ln w="38100">
                          <a:solidFill>
                            <a:srgbClr val="004251"/>
                          </a:solidFill>
                          <a:miter lim="800000"/>
                          <a:headEnd/>
                          <a:tailEnd/>
                        </a:ln>
                      </wps:spPr>
                      <wps:txbx>
                        <w:txbxContent>
                          <w:p w:rsidR="000A2BFE" w:rsidRDefault="000A2BFE" w:rsidP="00D248F1">
                            <w:pPr>
                              <w:pStyle w:val="ListParagraph"/>
                              <w:numPr>
                                <w:ilvl w:val="0"/>
                                <w:numId w:val="12"/>
                              </w:numPr>
                              <w:spacing w:line="360" w:lineRule="auto"/>
                              <w:jc w:val="both"/>
                              <w:rPr>
                                <w:color w:val="FFFFFF" w:themeColor="background1"/>
                              </w:rPr>
                            </w:pPr>
                            <w:r>
                              <w:rPr>
                                <w:color w:val="FFFFFF" w:themeColor="background1"/>
                              </w:rPr>
                              <w:t xml:space="preserve">Pupils will be instructed to wash their hands at various points throughout the day, including upon entering school, </w:t>
                            </w:r>
                            <w:r w:rsidR="00681915">
                              <w:rPr>
                                <w:color w:val="FFFFFF" w:themeColor="background1"/>
                              </w:rPr>
                              <w:t xml:space="preserve">when they change rooms, </w:t>
                            </w:r>
                            <w:r>
                              <w:rPr>
                                <w:color w:val="FFFFFF" w:themeColor="background1"/>
                              </w:rPr>
                              <w:t>before and after eating, before and after breaktimes, after using the toilet, and after coughing or sneezing.</w:t>
                            </w:r>
                          </w:p>
                          <w:p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 xml:space="preserve">Pupils will wash their hands for at least 20 seconds using soap and water or alcohol-based hand sanitiser – younger pupils </w:t>
                            </w:r>
                            <w:r w:rsidR="0058071B">
                              <w:rPr>
                                <w:color w:val="FFFFFF" w:themeColor="background1"/>
                              </w:rPr>
                              <w:t xml:space="preserve">and pupils with complex needs </w:t>
                            </w:r>
                            <w:r>
                              <w:rPr>
                                <w:color w:val="FFFFFF" w:themeColor="background1"/>
                              </w:rPr>
                              <w:t xml:space="preserve">will be supervised when doing this. </w:t>
                            </w:r>
                          </w:p>
                          <w:p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The school will enforce the ‘catch it, kill it, bin it’ approach to containing coughs and sneezes.</w:t>
                            </w:r>
                          </w:p>
                          <w:p w:rsidR="000A2BFE" w:rsidRPr="00690A34" w:rsidRDefault="000A2BFE" w:rsidP="00A86A66">
                            <w:pPr>
                              <w:pStyle w:val="ListParagraph"/>
                              <w:numPr>
                                <w:ilvl w:val="0"/>
                                <w:numId w:val="12"/>
                              </w:numPr>
                              <w:spacing w:line="360" w:lineRule="auto"/>
                              <w:jc w:val="both"/>
                              <w:rPr>
                                <w:color w:val="FFFFFF" w:themeColor="background1"/>
                              </w:rPr>
                            </w:pPr>
                            <w:r w:rsidRPr="00D248F1">
                              <w:rPr>
                                <w:color w:val="FFFFFF" w:themeColor="background1"/>
                              </w:rPr>
                              <w:t>Pupils who show symptoms associated with coronavirus will sent home to self-isolate</w:t>
                            </w:r>
                            <w:r>
                              <w:rPr>
                                <w:color w:val="FFFFFF" w:themeColor="background1"/>
                              </w:rPr>
                              <w:t xml:space="preserve"> for at least 7 days</w:t>
                            </w:r>
                            <w:r w:rsidRPr="00D248F1">
                              <w:rPr>
                                <w:color w:val="FFFFFF" w:themeColor="background1"/>
                              </w:rPr>
                              <w:t>.</w:t>
                            </w:r>
                          </w:p>
                        </w:txbxContent>
                      </wps:txbx>
                      <wps:bodyPr rot="0" vert="horz" wrap="square" lIns="91440" tIns="45720" rIns="91440" bIns="45720" anchor="t" anchorCtr="0" upright="1">
                        <a:noAutofit/>
                      </wps:bodyPr>
                    </wps:wsp>
                  </a:graphicData>
                </a:graphic>
              </wp:inline>
            </w:drawing>
          </mc:Choice>
          <mc:Fallback>
            <w:pict>
              <v:shape id="Text Box 3" o:spid="_x0000_s1029" type="#_x0000_t202" style="width:451.3pt;height:2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5KNAIAAFoEAAAOAAAAZHJzL2Uyb0RvYy54bWysVNtu2zAMfR+wfxD0vthOnMuMOEWXrsOA&#10;7gK0+wBZlm1hsqhJSuzu60vJaZZ12MswPwiUSB0eHlLeXo29IkdhnQRd0myWUiI0h1rqtqTfHm7f&#10;bChxnumaKdCipI/C0avd61fbwRRiDh2oWliCINoVgylp570pksTxTvTMzcAIjc4GbM88bm2b1JYN&#10;iN6rZJ6mq2QAWxsLXDiHpzeTk+4iftMI7r80jROeqJIiNx9XG9cqrMluy4rWMtNJfqLB/oFFz6TG&#10;pGeoG+YZOVj5B1QvuQUHjZ9x6BNoGslFrAGrydIX1dx3zIhYC4rjzFkm9/9g+efjV0tkjb1DeTTr&#10;sUcPYvTkHYxkEeQZjCsw6t5gnB/xGENjqc7cAf/uiIZ9x3Qrrq2FoROsRnpZuJlcXJ1wXACphk9Q&#10;Yxp28BCBxsb2QTtUgyA68ng8tyZQ4Xi4XC+yZaDI0Tdfrtf5ahlzsOL5urHOfxDQk2CU1GLvIzw7&#10;3jkf6LDiOSRkc6BkfSuVihvbVntlyZHhnCzydbZZndB/C1OaDOjfZGk6SfBXjDTN58tJhRepeulx&#10;4pXsS7pJwxcSsSII917X0fZMqslGzkqflAziTTL6sRpjz84NqqB+RGktTAOODxKNDuxPSgYc7pK6&#10;HwdmBSXqo8b2vM3yPLyGuMmX6zlu7KWnuvQwzRGqpJ6Sydz76QUdjJVth5mmgdBwjS1tZBQ79H5i&#10;daKPAxx7cHps4YVc7mPUr1/C7gkAAP//AwBQSwMEFAAGAAgAAAAhAMAsDv/dAAAABQEAAA8AAABk&#10;cnMvZG93bnJldi54bWxMj0FLw0AQhe+C/2EZwZvdtdVgYzbFCoKILdj20tt0d0xCsrMhu23jv3f1&#10;opeBx3u8902xGF0nTjSExrOG24kCQWy8bbjSsNu+3DyACBHZYueZNHxRgEV5eVFgbv2ZP+i0iZVI&#10;JRxy1FDH2OdSBlOTwzDxPXHyPv3gMCY5VNIOeE7lrpNTpTLpsOG0UGNPzzWZdnN0Gl6Xq/fZ3mzV&#10;W0AzM+0a18s20/r6anx6BBFpjH9h+MFP6FAmpoM/sg2i05Aeib83eXM1zUAcNNyp+znIspD/6ctv&#10;AAAA//8DAFBLAQItABQABgAIAAAAIQC2gziS/gAAAOEBAAATAAAAAAAAAAAAAAAAAAAAAABbQ29u&#10;dGVudF9UeXBlc10ueG1sUEsBAi0AFAAGAAgAAAAhADj9If/WAAAAlAEAAAsAAAAAAAAAAAAAAAAA&#10;LwEAAF9yZWxzLy5yZWxzUEsBAi0AFAAGAAgAAAAhALiG/ko0AgAAWgQAAA4AAAAAAAAAAAAAAAAA&#10;LgIAAGRycy9lMm9Eb2MueG1sUEsBAi0AFAAGAAgAAAAhAMAsDv/dAAAABQEAAA8AAAAAAAAAAAAA&#10;AAAAjgQAAGRycy9kb3ducmV2LnhtbFBLBQYAAAAABAAEAPMAAACYBQAAAAA=&#10;" fillcolor="#347186" strokecolor="#004251" strokeweight="3pt">
                <v:textbox>
                  <w:txbxContent>
                    <w:p w:rsidR="000A2BFE" w:rsidRDefault="000A2BFE" w:rsidP="00D248F1">
                      <w:pPr>
                        <w:pStyle w:val="ListParagraph"/>
                        <w:numPr>
                          <w:ilvl w:val="0"/>
                          <w:numId w:val="12"/>
                        </w:numPr>
                        <w:spacing w:line="360" w:lineRule="auto"/>
                        <w:jc w:val="both"/>
                        <w:rPr>
                          <w:color w:val="FFFFFF" w:themeColor="background1"/>
                        </w:rPr>
                      </w:pPr>
                      <w:r>
                        <w:rPr>
                          <w:color w:val="FFFFFF" w:themeColor="background1"/>
                        </w:rPr>
                        <w:t xml:space="preserve">Pupils will be instructed to wash their hands at various points throughout the day, including upon entering school, </w:t>
                      </w:r>
                      <w:r w:rsidR="00681915">
                        <w:rPr>
                          <w:color w:val="FFFFFF" w:themeColor="background1"/>
                        </w:rPr>
                        <w:t xml:space="preserve">when they change rooms, </w:t>
                      </w:r>
                      <w:r>
                        <w:rPr>
                          <w:color w:val="FFFFFF" w:themeColor="background1"/>
                        </w:rPr>
                        <w:t>before and after eating, before and after breaktimes, after using the toilet, and after coughing or sneezing.</w:t>
                      </w:r>
                    </w:p>
                    <w:p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 xml:space="preserve">Pupils will wash their hands for at least 20 seconds using soap and water or alcohol-based hand sanitiser – younger pupils </w:t>
                      </w:r>
                      <w:r w:rsidR="0058071B">
                        <w:rPr>
                          <w:color w:val="FFFFFF" w:themeColor="background1"/>
                        </w:rPr>
                        <w:t xml:space="preserve">and pupils with complex needs </w:t>
                      </w:r>
                      <w:r>
                        <w:rPr>
                          <w:color w:val="FFFFFF" w:themeColor="background1"/>
                        </w:rPr>
                        <w:t xml:space="preserve">will be supervised when doing this. </w:t>
                      </w:r>
                    </w:p>
                    <w:p w:rsidR="000A2BFE" w:rsidRDefault="000A2BFE" w:rsidP="007C5DDD">
                      <w:pPr>
                        <w:pStyle w:val="ListParagraph"/>
                        <w:numPr>
                          <w:ilvl w:val="0"/>
                          <w:numId w:val="12"/>
                        </w:numPr>
                        <w:spacing w:line="360" w:lineRule="auto"/>
                        <w:jc w:val="both"/>
                        <w:rPr>
                          <w:color w:val="FFFFFF" w:themeColor="background1"/>
                        </w:rPr>
                      </w:pPr>
                      <w:r>
                        <w:rPr>
                          <w:color w:val="FFFFFF" w:themeColor="background1"/>
                        </w:rPr>
                        <w:t>The school will enforce the ‘catch it, kill it, bin it’ approach to containing coughs and sneezes.</w:t>
                      </w:r>
                    </w:p>
                    <w:p w:rsidR="000A2BFE" w:rsidRPr="00690A34" w:rsidRDefault="000A2BFE" w:rsidP="00A86A66">
                      <w:pPr>
                        <w:pStyle w:val="ListParagraph"/>
                        <w:numPr>
                          <w:ilvl w:val="0"/>
                          <w:numId w:val="12"/>
                        </w:numPr>
                        <w:spacing w:line="360" w:lineRule="auto"/>
                        <w:jc w:val="both"/>
                        <w:rPr>
                          <w:color w:val="FFFFFF" w:themeColor="background1"/>
                        </w:rPr>
                      </w:pPr>
                      <w:r w:rsidRPr="00D248F1">
                        <w:rPr>
                          <w:color w:val="FFFFFF" w:themeColor="background1"/>
                        </w:rPr>
                        <w:t>Pupils who show symptoms associated with coronavirus will sent home to self-isolate</w:t>
                      </w:r>
                      <w:r>
                        <w:rPr>
                          <w:color w:val="FFFFFF" w:themeColor="background1"/>
                        </w:rPr>
                        <w:t xml:space="preserve"> for at least 7 days</w:t>
                      </w:r>
                      <w:r w:rsidRPr="00D248F1">
                        <w:rPr>
                          <w:color w:val="FFFFFF" w:themeColor="background1"/>
                        </w:rPr>
                        <w:t>.</w:t>
                      </w:r>
                    </w:p>
                  </w:txbxContent>
                </v:textbox>
                <w10:anchorlock/>
              </v:shape>
            </w:pict>
          </mc:Fallback>
        </mc:AlternateContent>
      </w:r>
    </w:p>
    <w:p w:rsidR="00E64F4C" w:rsidRDefault="00E64F4C" w:rsidP="00AD2C39">
      <w:pPr>
        <w:jc w:val="both"/>
      </w:pPr>
      <w:bookmarkStart w:id="40" w:name="Riskassessment"/>
      <w:bookmarkStart w:id="41" w:name="PPE"/>
      <w:bookmarkStart w:id="42" w:name="Bringingitemsintoschool"/>
      <w:bookmarkEnd w:id="40"/>
      <w:bookmarkEnd w:id="41"/>
      <w:bookmarkEnd w:id="42"/>
      <w:r>
        <w:t xml:space="preserve">Classrooms will have sanitising </w:t>
      </w:r>
      <w:r w:rsidR="00BF4022">
        <w:t xml:space="preserve">wipes for use by adults but not sprays . </w:t>
      </w:r>
    </w:p>
    <w:p w:rsidR="00D248F1" w:rsidRDefault="00E64F4C" w:rsidP="00AD2C39">
      <w:pPr>
        <w:jc w:val="both"/>
      </w:pPr>
      <w:r>
        <w:t>Water fountains will be wiped regularly by staff in the vicinity,</w:t>
      </w:r>
      <w:r w:rsidR="00BF4022">
        <w:t xml:space="preserve"> </w:t>
      </w:r>
      <w:r>
        <w:t xml:space="preserve">surfaces and  door handles </w:t>
      </w:r>
      <w:r w:rsidR="00BF4022">
        <w:t>wiped</w:t>
      </w:r>
      <w:r w:rsidR="0003528B">
        <w:t xml:space="preserve"> </w:t>
      </w:r>
      <w:r w:rsidR="00BF4022">
        <w:t>throughout the</w:t>
      </w:r>
      <w:r>
        <w:t xml:space="preserve"> day . </w:t>
      </w:r>
      <w:r w:rsidR="00BF4022">
        <w:t>Regularly</w:t>
      </w:r>
      <w:r>
        <w:t xml:space="preserve"> used shared equipment such as photocopiers </w:t>
      </w:r>
      <w:r w:rsidR="00BF4022">
        <w:t>will</w:t>
      </w:r>
      <w:r>
        <w:t xml:space="preserve"> be wiped. </w:t>
      </w:r>
      <w:r w:rsidR="00AD4306">
        <w:t xml:space="preserve">Staff will also be required to follow stringent infection control measures. </w:t>
      </w:r>
      <w:r w:rsidR="00D248F1">
        <w:t xml:space="preserve">Full details of the infection control measures in place can be found in the </w:t>
      </w:r>
      <w:r w:rsidR="00D248F1" w:rsidRPr="00BF4022">
        <w:rPr>
          <w:b/>
          <w:bCs/>
        </w:rPr>
        <w:t>Infection Control Policy</w:t>
      </w:r>
      <w:r w:rsidR="00D248F1" w:rsidRPr="00BF4022">
        <w:t xml:space="preserve">. </w:t>
      </w:r>
    </w:p>
    <w:p w:rsidR="00BF4022" w:rsidRPr="00BF4022" w:rsidRDefault="00BF4022" w:rsidP="00AD2C39">
      <w:pPr>
        <w:jc w:val="both"/>
      </w:pPr>
    </w:p>
    <w:p w:rsidR="00AD2C39" w:rsidRPr="00AD2C39" w:rsidRDefault="00AD2C39" w:rsidP="00AD2C39">
      <w:pPr>
        <w:jc w:val="both"/>
        <w:rPr>
          <w:b/>
          <w:bCs/>
        </w:rPr>
      </w:pPr>
      <w:r w:rsidRPr="00AD2C39">
        <w:rPr>
          <w:b/>
          <w:bCs/>
        </w:rPr>
        <w:lastRenderedPageBreak/>
        <w:t>Personal protective equipment (PPE)</w:t>
      </w:r>
    </w:p>
    <w:p w:rsidR="00AD2C39" w:rsidRDefault="00E01FBB" w:rsidP="00AD2C39">
      <w:pPr>
        <w:jc w:val="both"/>
      </w:pPr>
      <w:r>
        <w:t xml:space="preserve">The government has recommended that staff and pupils </w:t>
      </w:r>
      <w:r w:rsidRPr="00E01FBB">
        <w:rPr>
          <w:b/>
          <w:bCs/>
        </w:rPr>
        <w:t>do not</w:t>
      </w:r>
      <w:r w:rsidRPr="00A309EA">
        <w:rPr>
          <w:b/>
          <w:bCs/>
        </w:rPr>
        <w:t>need</w:t>
      </w:r>
      <w:r>
        <w:t xml:space="preserve"> to use PPE in school; however, staff </w:t>
      </w:r>
      <w:r w:rsidR="00A309EA">
        <w:t xml:space="preserve">will </w:t>
      </w:r>
      <w:r>
        <w:t>use PPE if a pupil shows symptoms of coronavirus and a distance of two metres cannot be maintained</w:t>
      </w:r>
      <w:r w:rsidR="00905DA0">
        <w:t>.</w:t>
      </w:r>
    </w:p>
    <w:p w:rsidR="00905DA0" w:rsidRDefault="00905DA0" w:rsidP="00AD2C39">
      <w:pPr>
        <w:jc w:val="both"/>
      </w:pPr>
      <w:r>
        <w:t xml:space="preserve">Staff will also wear PPE if they would normally wear </w:t>
      </w:r>
      <w:r w:rsidR="005D307D">
        <w:t>it</w:t>
      </w:r>
      <w:r>
        <w:t xml:space="preserve"> to carry out their role, e.g. where a child requires intimate care</w:t>
      </w:r>
      <w:r w:rsidR="00AD4306">
        <w:t xml:space="preserve"> or is receiving first aid following an accident or injury</w:t>
      </w:r>
      <w:r>
        <w:t xml:space="preserve">. </w:t>
      </w:r>
    </w:p>
    <w:p w:rsidR="0058071B" w:rsidRPr="0003528B" w:rsidRDefault="0003528B" w:rsidP="00AD2C39">
      <w:pPr>
        <w:jc w:val="both"/>
      </w:pPr>
      <w:r w:rsidRPr="0003528B">
        <w:t>Following government guidelines, a</w:t>
      </w:r>
      <w:r w:rsidR="0058071B" w:rsidRPr="0003528B">
        <w:t>ny pupils or staff who come into school wearing a face covering will be instructed to safely remove it upon entering the premises.</w:t>
      </w:r>
    </w:p>
    <w:p w:rsidR="001B6E43" w:rsidRDefault="00A309EA" w:rsidP="00AD2C39">
      <w:pPr>
        <w:jc w:val="both"/>
        <w:rPr>
          <w:b/>
          <w:bCs/>
        </w:rPr>
      </w:pPr>
      <w:r>
        <w:rPr>
          <w:b/>
          <w:bCs/>
        </w:rPr>
        <w:t>Bringing items into school</w:t>
      </w:r>
    </w:p>
    <w:p w:rsidR="00F71FB6" w:rsidRPr="001B6E43" w:rsidRDefault="001528C6" w:rsidP="00AD2C39">
      <w:pPr>
        <w:jc w:val="both"/>
        <w:rPr>
          <w:b/>
          <w:bCs/>
        </w:rPr>
      </w:pPr>
      <w:r>
        <w:rPr>
          <w:noProof/>
        </w:rPr>
        <mc:AlternateContent>
          <mc:Choice Requires="wps">
            <w:drawing>
              <wp:anchor distT="0" distB="0" distL="114300" distR="114300" simplePos="0" relativeHeight="251673088" behindDoc="1" locked="0" layoutInCell="1" allowOverlap="1">
                <wp:simplePos x="0" y="0"/>
                <wp:positionH relativeFrom="margin">
                  <wp:align>right</wp:align>
                </wp:positionH>
                <wp:positionV relativeFrom="paragraph">
                  <wp:posOffset>1137920</wp:posOffset>
                </wp:positionV>
                <wp:extent cx="5731510" cy="2102485"/>
                <wp:effectExtent l="19050" t="19050" r="2540" b="0"/>
                <wp:wrapTight wrapText="bothSides">
                  <wp:wrapPolygon edited="0">
                    <wp:start x="-72" y="-196"/>
                    <wp:lineTo x="-72" y="21528"/>
                    <wp:lineTo x="21610" y="21528"/>
                    <wp:lineTo x="21610" y="-196"/>
                    <wp:lineTo x="-72" y="-196"/>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102485"/>
                        </a:xfrm>
                        <a:prstGeom prst="rect">
                          <a:avLst/>
                        </a:prstGeom>
                        <a:solidFill>
                          <a:srgbClr val="347186"/>
                        </a:solidFill>
                        <a:ln w="38100">
                          <a:solidFill>
                            <a:srgbClr val="004251"/>
                          </a:solidFill>
                          <a:miter lim="800000"/>
                          <a:headEnd/>
                          <a:tailEnd/>
                        </a:ln>
                      </wps:spPr>
                      <wps:txbx>
                        <w:txbxContent>
                          <w:p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Essential medication and medical equipment</w:t>
                            </w:r>
                          </w:p>
                          <w:p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Coats and other essential outdoor wear</w:t>
                            </w:r>
                          </w:p>
                          <w:p w:rsidR="000A2BFE" w:rsidRDefault="0043588D" w:rsidP="00F71FB6">
                            <w:pPr>
                              <w:pStyle w:val="ListParagraph"/>
                              <w:numPr>
                                <w:ilvl w:val="0"/>
                                <w:numId w:val="12"/>
                              </w:numPr>
                              <w:spacing w:line="360" w:lineRule="auto"/>
                              <w:jc w:val="both"/>
                              <w:rPr>
                                <w:color w:val="FFFFFF" w:themeColor="background1"/>
                              </w:rPr>
                            </w:pPr>
                            <w:r>
                              <w:rPr>
                                <w:color w:val="FFFFFF" w:themeColor="background1"/>
                              </w:rPr>
                              <w:t>Spectacles and spectacle cases</w:t>
                            </w:r>
                          </w:p>
                          <w:p w:rsidR="0058071B" w:rsidRDefault="0058071B" w:rsidP="00F71FB6">
                            <w:pPr>
                              <w:pStyle w:val="ListParagraph"/>
                              <w:numPr>
                                <w:ilvl w:val="0"/>
                                <w:numId w:val="12"/>
                              </w:numPr>
                              <w:spacing w:line="360" w:lineRule="auto"/>
                              <w:jc w:val="both"/>
                              <w:rPr>
                                <w:color w:val="FFFFFF" w:themeColor="background1"/>
                              </w:rPr>
                            </w:pPr>
                            <w:r>
                              <w:rPr>
                                <w:color w:val="FFFFFF" w:themeColor="background1"/>
                              </w:rPr>
                              <w:t>Stationery and books</w:t>
                            </w:r>
                          </w:p>
                          <w:p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Washed PE kits</w:t>
                            </w:r>
                          </w:p>
                          <w:p w:rsidR="0058071B" w:rsidRDefault="0058071B" w:rsidP="00F71FB6">
                            <w:pPr>
                              <w:pStyle w:val="ListParagraph"/>
                              <w:numPr>
                                <w:ilvl w:val="0"/>
                                <w:numId w:val="12"/>
                              </w:numPr>
                              <w:spacing w:line="360" w:lineRule="auto"/>
                              <w:jc w:val="both"/>
                              <w:rPr>
                                <w:color w:val="FFFFFF" w:themeColor="background1"/>
                              </w:rPr>
                            </w:pPr>
                            <w:r>
                              <w:rPr>
                                <w:color w:val="FFFFFF" w:themeColor="background1"/>
                              </w:rPr>
                              <w:t>Mobile phones</w:t>
                            </w:r>
                            <w:r w:rsidR="00BF4022">
                              <w:rPr>
                                <w:color w:val="FFFFFF" w:themeColor="background1"/>
                              </w:rPr>
                              <w:t xml:space="preserve">, taxi games (if required and secured in lockers on arrival ) </w:t>
                            </w:r>
                          </w:p>
                          <w:p w:rsidR="0058071B" w:rsidRDefault="0058071B" w:rsidP="00F71FB6">
                            <w:pPr>
                              <w:pStyle w:val="ListParagraph"/>
                              <w:numPr>
                                <w:ilvl w:val="0"/>
                                <w:numId w:val="12"/>
                              </w:numPr>
                              <w:spacing w:line="360" w:lineRule="auto"/>
                              <w:jc w:val="both"/>
                              <w:rPr>
                                <w:color w:val="FFFFFF" w:themeColor="background1"/>
                              </w:rPr>
                            </w:pPr>
                            <w:r>
                              <w:rPr>
                                <w:color w:val="FFFFFF" w:themeColor="background1"/>
                              </w:rPr>
                              <w:t>Bags</w:t>
                            </w:r>
                          </w:p>
                          <w:p w:rsidR="00BF4022" w:rsidRDefault="00BF4022" w:rsidP="00F71FB6">
                            <w:pPr>
                              <w:pStyle w:val="ListParagraph"/>
                              <w:numPr>
                                <w:ilvl w:val="0"/>
                                <w:numId w:val="12"/>
                              </w:numPr>
                              <w:spacing w:line="360" w:lineRule="auto"/>
                              <w:jc w:val="both"/>
                              <w:rPr>
                                <w:color w:val="FFFFFF" w:themeColor="background1"/>
                              </w:rPr>
                            </w:pPr>
                            <w:r>
                              <w:rPr>
                                <w:color w:val="FFFFFF" w:themeColor="background1"/>
                              </w:rPr>
                              <w:t xml:space="preserve">Bags for residents </w:t>
                            </w:r>
                          </w:p>
                          <w:p w:rsidR="0003528B" w:rsidRPr="00F71FB6" w:rsidRDefault="0003528B" w:rsidP="00F71FB6">
                            <w:pPr>
                              <w:pStyle w:val="ListParagraph"/>
                              <w:numPr>
                                <w:ilvl w:val="0"/>
                                <w:numId w:val="12"/>
                              </w:numPr>
                              <w:spacing w:line="360" w:lineRule="auto"/>
                              <w:jc w:val="both"/>
                              <w:rPr>
                                <w:color w:val="FFFFFF" w:themeColor="background1"/>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id="Text Box 4" o:spid="_x0000_s1030" type="#_x0000_t202" style="position:absolute;left:0;text-align:left;margin-left:400.1pt;margin-top:89.6pt;width:451.3pt;height:165.5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EWLgIAAE0EAAAOAAAAZHJzL2Uyb0RvYy54bWysVM1u2zAMvg/YOwi6L7ZTp02NOEWXrsOA&#10;7gdo9wCyLMfCJFGTlNjZ04+S0yzrsMswHwRSpD6SH0mvbkatyF44L8HUtJjllAjDoZVmW9OvT/dv&#10;lpT4wEzLFBhR04Pw9Gb9+tVqsJWYQw+qFY4giPHVYGvah2CrLPO8F5r5GVhh0NiB0yyg6rZZ69iA&#10;6Fpl8zy/zAZwrXXAhfd4ezcZ6Trhd53g4XPXeRGIqinmFtLp0tnEM1uvWLV1zPaSH9Ng/5CFZtJg&#10;0BPUHQuM7Jz8A0pL7sBDF2YcdAZdJ7lINWA1Rf6imseeWZFqQXK8PdHk/x8s/7T/4ohsa3pNiWEa&#10;W/QkxkDewkjKyM5gfYVOjxbdwojX2OVUqbcPwL95YmDTM7MVt87B0AvWYnZFfJmdPZ1wfARpho/Q&#10;Yhi2C5CAxs7pSB2SQRAdu3Q4dSamwvFycXVRLAo0cbTNi3xeLhcpBquen1vnw3sBmkShpg5bn+DZ&#10;/sGHmA6rnl1iNA9KtvdSqaS4bbNRjuwZjslFeVUsL4/ov7kpQwa0L4s8nyj4K0ael/PFxMKLUFoG&#10;HHgldU2XefxiIFZF4t6ZNsmBSTXJmLMyRyYjeRONYWzG1LJTgxpoD0itg2m+cR9R6MH9oGTA2a6p&#10;/75jTlCiPhhsz3VRlnEZklIuruaouHNLc25hhiNUTQMlk7gJaYFi2gZusY2dTATHfk+ZHFPGmU28&#10;H/crLsW5nrx+/QXWPwEAAP//AwBQSwMEFAAGAAgAAAAhAI89F9DfAAAACAEAAA8AAABkcnMvZG93&#10;bnJldi54bWxMj8FOwzAQRO9I/IO1SNyo3UQEGuJUFAkJIVqJtpfeto5JosTrKHbb8PcsJzjOzmrm&#10;TbGcXC/OdgytJw3zmQJhyfiqpVrDfvd69wgiRKQKe09Ww7cNsCyvrwrMK3+hT3vexlpwCIUcNTQx&#10;DrmUwTTWYZj5wRJ7X350GFmOtaxGvHC462WiVCYdtsQNDQ72pbGm256chrfV+iM9mJ16D2hS021w&#10;s+oyrW9vpucnENFO8e8ZfvEZHUpmOvoTVUH0GnhI5OvDIgHB9kIlGYijhvu5SkGWhfw/oPwBAAD/&#10;/wMAUEsBAi0AFAAGAAgAAAAhALaDOJL+AAAA4QEAABMAAAAAAAAAAAAAAAAAAAAAAFtDb250ZW50&#10;X1R5cGVzXS54bWxQSwECLQAUAAYACAAAACEAOP0h/9YAAACUAQAACwAAAAAAAAAAAAAAAAAvAQAA&#10;X3JlbHMvLnJlbHNQSwECLQAUAAYACAAAACEAEovBFi4CAABNBAAADgAAAAAAAAAAAAAAAAAuAgAA&#10;ZHJzL2Uyb0RvYy54bWxQSwECLQAUAAYACAAAACEAjz0X0N8AAAAIAQAADwAAAAAAAAAAAAAAAACI&#10;BAAAZHJzL2Rvd25yZXYueG1sUEsFBgAAAAAEAAQA8wAAAJQFAAAAAA==&#10;" fillcolor="#347186" strokecolor="#004251" strokeweight="3pt">
                <v:textbox>
                  <w:txbxContent>
                    <w:p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Essential medication and medical equipment</w:t>
                      </w:r>
                    </w:p>
                    <w:p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Coats and other essential outdoor wear</w:t>
                      </w:r>
                    </w:p>
                    <w:p w:rsidR="000A2BFE" w:rsidRDefault="0043588D" w:rsidP="00F71FB6">
                      <w:pPr>
                        <w:pStyle w:val="ListParagraph"/>
                        <w:numPr>
                          <w:ilvl w:val="0"/>
                          <w:numId w:val="12"/>
                        </w:numPr>
                        <w:spacing w:line="360" w:lineRule="auto"/>
                        <w:jc w:val="both"/>
                        <w:rPr>
                          <w:color w:val="FFFFFF" w:themeColor="background1"/>
                        </w:rPr>
                      </w:pPr>
                      <w:r>
                        <w:rPr>
                          <w:color w:val="FFFFFF" w:themeColor="background1"/>
                        </w:rPr>
                        <w:t>Spectacles and spectacle cases</w:t>
                      </w:r>
                    </w:p>
                    <w:p w:rsidR="0058071B" w:rsidRDefault="0058071B" w:rsidP="00F71FB6">
                      <w:pPr>
                        <w:pStyle w:val="ListParagraph"/>
                        <w:numPr>
                          <w:ilvl w:val="0"/>
                          <w:numId w:val="12"/>
                        </w:numPr>
                        <w:spacing w:line="360" w:lineRule="auto"/>
                        <w:jc w:val="both"/>
                        <w:rPr>
                          <w:color w:val="FFFFFF" w:themeColor="background1"/>
                        </w:rPr>
                      </w:pPr>
                      <w:r>
                        <w:rPr>
                          <w:color w:val="FFFFFF" w:themeColor="background1"/>
                        </w:rPr>
                        <w:t>Stationery and books</w:t>
                      </w:r>
                    </w:p>
                    <w:p w:rsidR="000A2BFE" w:rsidRDefault="000A2BFE" w:rsidP="00F71FB6">
                      <w:pPr>
                        <w:pStyle w:val="ListParagraph"/>
                        <w:numPr>
                          <w:ilvl w:val="0"/>
                          <w:numId w:val="12"/>
                        </w:numPr>
                        <w:spacing w:line="360" w:lineRule="auto"/>
                        <w:jc w:val="both"/>
                        <w:rPr>
                          <w:color w:val="FFFFFF" w:themeColor="background1"/>
                        </w:rPr>
                      </w:pPr>
                      <w:r>
                        <w:rPr>
                          <w:color w:val="FFFFFF" w:themeColor="background1"/>
                        </w:rPr>
                        <w:t>Washed PE kits</w:t>
                      </w:r>
                    </w:p>
                    <w:p w:rsidR="0058071B" w:rsidRDefault="0058071B" w:rsidP="00F71FB6">
                      <w:pPr>
                        <w:pStyle w:val="ListParagraph"/>
                        <w:numPr>
                          <w:ilvl w:val="0"/>
                          <w:numId w:val="12"/>
                        </w:numPr>
                        <w:spacing w:line="360" w:lineRule="auto"/>
                        <w:jc w:val="both"/>
                        <w:rPr>
                          <w:color w:val="FFFFFF" w:themeColor="background1"/>
                        </w:rPr>
                      </w:pPr>
                      <w:r>
                        <w:rPr>
                          <w:color w:val="FFFFFF" w:themeColor="background1"/>
                        </w:rPr>
                        <w:t>Mobile phones</w:t>
                      </w:r>
                      <w:r w:rsidR="00BF4022">
                        <w:rPr>
                          <w:color w:val="FFFFFF" w:themeColor="background1"/>
                        </w:rPr>
                        <w:t xml:space="preserve">, taxi games (if required and secured in lockers on arrival ) </w:t>
                      </w:r>
                    </w:p>
                    <w:p w:rsidR="0058071B" w:rsidRDefault="0058071B" w:rsidP="00F71FB6">
                      <w:pPr>
                        <w:pStyle w:val="ListParagraph"/>
                        <w:numPr>
                          <w:ilvl w:val="0"/>
                          <w:numId w:val="12"/>
                        </w:numPr>
                        <w:spacing w:line="360" w:lineRule="auto"/>
                        <w:jc w:val="both"/>
                        <w:rPr>
                          <w:color w:val="FFFFFF" w:themeColor="background1"/>
                        </w:rPr>
                      </w:pPr>
                      <w:r>
                        <w:rPr>
                          <w:color w:val="FFFFFF" w:themeColor="background1"/>
                        </w:rPr>
                        <w:t>Bags</w:t>
                      </w:r>
                    </w:p>
                    <w:p w:rsidR="00BF4022" w:rsidRDefault="00BF4022" w:rsidP="00F71FB6">
                      <w:pPr>
                        <w:pStyle w:val="ListParagraph"/>
                        <w:numPr>
                          <w:ilvl w:val="0"/>
                          <w:numId w:val="12"/>
                        </w:numPr>
                        <w:spacing w:line="360" w:lineRule="auto"/>
                        <w:jc w:val="both"/>
                        <w:rPr>
                          <w:color w:val="FFFFFF" w:themeColor="background1"/>
                        </w:rPr>
                      </w:pPr>
                      <w:r>
                        <w:rPr>
                          <w:color w:val="FFFFFF" w:themeColor="background1"/>
                        </w:rPr>
                        <w:t xml:space="preserve">Bags for residents </w:t>
                      </w:r>
                    </w:p>
                    <w:p w:rsidR="0003528B" w:rsidRPr="00F71FB6" w:rsidRDefault="0003528B" w:rsidP="00F71FB6">
                      <w:pPr>
                        <w:pStyle w:val="ListParagraph"/>
                        <w:numPr>
                          <w:ilvl w:val="0"/>
                          <w:numId w:val="12"/>
                        </w:numPr>
                        <w:spacing w:line="360" w:lineRule="auto"/>
                        <w:jc w:val="both"/>
                        <w:rPr>
                          <w:color w:val="FFFFFF" w:themeColor="background1"/>
                        </w:rPr>
                      </w:pPr>
                    </w:p>
                  </w:txbxContent>
                </v:textbox>
                <w10:wrap type="tight" anchorx="margin"/>
              </v:shape>
            </w:pict>
          </mc:Fallback>
        </mc:AlternateContent>
      </w:r>
      <w:r w:rsidR="00A309EA">
        <w:t>To minimise the risk of potentially transmitting infections between pupils’ households and the school, we ask that pupils do not bring non-essential items from home into school with them</w:t>
      </w:r>
      <w:r w:rsidR="00AD4306">
        <w:t xml:space="preserve"> – this includes footballs and other similar items.</w:t>
      </w:r>
      <w:r w:rsidR="006F01B9">
        <w:t>P</w:t>
      </w:r>
      <w:r w:rsidR="00A309EA">
        <w:t>upils are a</w:t>
      </w:r>
      <w:r w:rsidR="006F01B9">
        <w:t>ble</w:t>
      </w:r>
      <w:r w:rsidR="00A309EA">
        <w:t xml:space="preserve"> to take items from school, such as books</w:t>
      </w:r>
      <w:r w:rsidR="006F01B9">
        <w:t>, home with them to aid their education, provided that these items are properly cleaned before and after being in their home</w:t>
      </w:r>
      <w:r w:rsidR="0043588D">
        <w:t>s</w:t>
      </w:r>
      <w:r w:rsidR="006F01B9">
        <w:t>.</w:t>
      </w:r>
      <w:r w:rsidR="0043588D">
        <w:t>This</w:t>
      </w:r>
      <w:r w:rsidR="00281E29">
        <w:t xml:space="preserve"> equipment can be brought to school:</w:t>
      </w:r>
    </w:p>
    <w:p w:rsidR="00AF422A" w:rsidRDefault="009F1BA8" w:rsidP="00AD2C39">
      <w:pPr>
        <w:jc w:val="both"/>
      </w:pPr>
      <w:r>
        <w:t>If your child needs to bring an item to school that is not listed above, please contact us as soon as possible to discuss  arrangements.</w:t>
      </w:r>
    </w:p>
    <w:p w:rsidR="00CD5D12" w:rsidRPr="00F631A9" w:rsidRDefault="00CD5D12" w:rsidP="00CD5D12">
      <w:pPr>
        <w:pStyle w:val="Heading10"/>
      </w:pPr>
      <w:r>
        <w:t xml:space="preserve">Procedure </w:t>
      </w:r>
      <w:r w:rsidR="00AD4306">
        <w:t>if</w:t>
      </w:r>
      <w:r>
        <w:t xml:space="preserve"> a pupil becomes unwell on site </w:t>
      </w:r>
    </w:p>
    <w:p w:rsidR="00CD5D12" w:rsidRDefault="00CD5D12" w:rsidP="00CD5D12">
      <w:pPr>
        <w:jc w:val="both"/>
      </w:pPr>
      <w:r>
        <w:t>It is extremely important that all parents and pupils remain vigilant with regard to preventing, identifying and minimising the spread of coronavirus. We</w:t>
      </w:r>
      <w:r w:rsidR="00BF4022">
        <w:t xml:space="preserve"> </w:t>
      </w:r>
      <w:r>
        <w:t>ask</w:t>
      </w:r>
      <w:r w:rsidR="00135761">
        <w:t>, therefore,</w:t>
      </w:r>
      <w:r>
        <w:t xml:space="preserve"> that you </w:t>
      </w:r>
      <w:r w:rsidRPr="00CA315A">
        <w:rPr>
          <w:b/>
          <w:bCs/>
        </w:rPr>
        <w:t>do not send your child to school</w:t>
      </w:r>
      <w:r w:rsidR="00BF4022">
        <w:rPr>
          <w:b/>
          <w:bCs/>
        </w:rPr>
        <w:t xml:space="preserve"> </w:t>
      </w:r>
      <w:r w:rsidRPr="00CA315A">
        <w:rPr>
          <w:b/>
          <w:bCs/>
        </w:rPr>
        <w:t>if they</w:t>
      </w:r>
      <w:r>
        <w:rPr>
          <w:b/>
          <w:bCs/>
        </w:rPr>
        <w:t xml:space="preserve"> have any of the following symptoms</w:t>
      </w:r>
      <w:r>
        <w:t>:</w:t>
      </w:r>
    </w:p>
    <w:p w:rsidR="00CD5D12" w:rsidRDefault="001528C6" w:rsidP="00CD5D12">
      <w:pPr>
        <w:jc w:val="both"/>
      </w:pPr>
      <w:r>
        <w:rPr>
          <w:noProof/>
        </w:rPr>
        <mc:AlternateContent>
          <mc:Choice Requires="wps">
            <w:drawing>
              <wp:inline distT="0" distB="0" distL="0" distR="0">
                <wp:extent cx="5731510" cy="1593850"/>
                <wp:effectExtent l="19050" t="25400" r="21590" b="190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93850"/>
                        </a:xfrm>
                        <a:prstGeom prst="rect">
                          <a:avLst/>
                        </a:prstGeom>
                        <a:solidFill>
                          <a:srgbClr val="347186"/>
                        </a:solidFill>
                        <a:ln w="38100">
                          <a:solidFill>
                            <a:srgbClr val="004251"/>
                          </a:solidFill>
                          <a:miter lim="800000"/>
                          <a:headEnd/>
                          <a:tailEnd/>
                        </a:ln>
                      </wps:spPr>
                      <wps:txbx>
                        <w:txbxContent>
                          <w:p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high temperature</w:t>
                            </w:r>
                            <w:r>
                              <w:rPr>
                                <w:color w:val="FFFFFF" w:themeColor="background1"/>
                              </w:rPr>
                              <w:t xml:space="preserve"> – this means they feel hot to touch on their chest or back </w:t>
                            </w:r>
                          </w:p>
                          <w:p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new, continuous cough</w:t>
                            </w:r>
                            <w:r>
                              <w:rPr>
                                <w:color w:val="FFFFFF" w:themeColor="background1"/>
                              </w:rPr>
                              <w:t xml:space="preserve"> – this means coughing a lot for more than an hour, or three or more coughing episodes in 24 hours (if they usually have a cough, it may be worse than usual) </w:t>
                            </w:r>
                          </w:p>
                          <w:p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loss of, or change in, their normal sense of smell or taste</w:t>
                            </w:r>
                            <w:r>
                              <w:rPr>
                                <w:color w:val="FFFFFF" w:themeColor="background1"/>
                              </w:rPr>
                              <w:t xml:space="preserve"> – this means they cannot smell or taste anything, or things smell or taste different to normal </w:t>
                            </w:r>
                          </w:p>
                        </w:txbxContent>
                      </wps:txbx>
                      <wps:bodyPr rot="0" vert="horz" wrap="square" lIns="91440" tIns="45720" rIns="91440" bIns="45720" anchor="t" anchorCtr="0" upright="1">
                        <a:noAutofit/>
                      </wps:bodyPr>
                    </wps:wsp>
                  </a:graphicData>
                </a:graphic>
              </wp:inline>
            </w:drawing>
          </mc:Choice>
          <mc:Fallback>
            <w:pict>
              <v:shape id="Text Box 5" o:spid="_x0000_s1031" type="#_x0000_t202" style="width:451.3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UMMwIAAFkEAAAOAAAAZHJzL2Uyb0RvYy54bWysVNtu2zAMfR+wfxD0vthO4jY14hRdug4D&#10;ugvQ7gNkWbaFyaImKbGzry8lp1mQYS/D/CCIInVEnkN6fTv2iuyFdRJ0SbNZSonQHGqp25J+f354&#10;t6LEeaZrpkCLkh6Eo7ebt2/WgynEHDpQtbAEQbQrBlPSzntTJInjneiZm4ERGp0N2J55NG2b1JYN&#10;iN6rZJ6mV8kAtjYWuHAOT+8nJ91E/KYR3H9tGic8USXF3HxcbVyrsCabNStay0wn+TEN9g9Z9Exq&#10;fPQEdc88Izsr/4DqJbfgoPEzDn0CTSO5iDVgNVl6Uc1Tx4yItSA5zpxocv8Pln/Zf7NE1iVFoTTr&#10;UaJnMXryHkaSB3YG4woMejIY5kc8RpVjpc48Av/hiIZtx3Qr7qyFoROsxuyycDM5uzrhuABSDZ+h&#10;xmfYzkMEGhvbB+qQDILoqNLhpExIheNhfr3I8gxdHH1ZfrNY5VG7hBWv1411/qOAnoRNSS1KH+HZ&#10;/tH5kA4rXkPCaw6UrB+kUtGwbbVVluwZtslieZ2trmIFF2FKkwH9qyxNJwr+ipGmy3k+sXCB0UuP&#10;Da9kj4yn4ZtaMBD3QdexHT2TatpjzkofmQzkTTT6sRqjZCeBKqgPSK2Fqb9xHnHTgf1FyYC9XVL3&#10;c8esoER90ijPTbZchmGIxjK/nqNhzz3VuYdpjlAl9ZRM262fBmhnrGw7fGlqCA13KGkjI9lB+ymr&#10;Y/rYv1GD46yFATm3Y9TvP8LmBQAA//8DAFBLAwQUAAYACAAAACEA4YdykNwAAAAFAQAADwAAAGRy&#10;cy9kb3ducmV2LnhtbEyPQUvDQBCF74L/YRnBm91tikHTbIoVBBEt2HrxNt2dJiHZ2ZDdtvHfu3rR&#10;y8DjPd77plxNrhcnGkPrWcN8pkAQG29brjV87J5u7kCEiGyx90wavijAqrq8KLGw/szvdNrGWqQS&#10;DgVqaGIcCimDachhmPmBOHkHPzqMSY61tCOeU7nrZaZULh22nBYaHOixIdNtj07D8/rtdfFpduol&#10;oFmYboObdZdrfX01PSxBRJriXxh+8BM6VIlp749sg+g1pEfi703evcpyEHsN2e1cgaxK+Z+++gYA&#10;AP//AwBQSwECLQAUAAYACAAAACEAtoM4kv4AAADhAQAAEwAAAAAAAAAAAAAAAAAAAAAAW0NvbnRl&#10;bnRfVHlwZXNdLnhtbFBLAQItABQABgAIAAAAIQA4/SH/1gAAAJQBAAALAAAAAAAAAAAAAAAAAC8B&#10;AABfcmVscy8ucmVsc1BLAQItABQABgAIAAAAIQDsWtUMMwIAAFkEAAAOAAAAAAAAAAAAAAAAAC4C&#10;AABkcnMvZTJvRG9jLnhtbFBLAQItABQABgAIAAAAIQDhh3KQ3AAAAAUBAAAPAAAAAAAAAAAAAAAA&#10;AI0EAABkcnMvZG93bnJldi54bWxQSwUGAAAAAAQABADzAAAAlgUAAAAA&#10;" fillcolor="#347186" strokecolor="#004251" strokeweight="3pt">
                <v:textbox>
                  <w:txbxContent>
                    <w:p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high temperature</w:t>
                      </w:r>
                      <w:r>
                        <w:rPr>
                          <w:color w:val="FFFFFF" w:themeColor="background1"/>
                        </w:rPr>
                        <w:t xml:space="preserve"> – this means they feel hot to touch on their chest or back </w:t>
                      </w:r>
                    </w:p>
                    <w:p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new, continuous cough</w:t>
                      </w:r>
                      <w:r>
                        <w:rPr>
                          <w:color w:val="FFFFFF" w:themeColor="background1"/>
                        </w:rPr>
                        <w:t xml:space="preserve"> – this means coughing a lot for more than an hour, or three or more coughing episodes in 24 hours (if they usually have a cough, it may be worse than usual) </w:t>
                      </w:r>
                    </w:p>
                    <w:p w:rsidR="000A2BFE" w:rsidRPr="009A7270" w:rsidRDefault="000A2BFE" w:rsidP="00CD5D12">
                      <w:pPr>
                        <w:pStyle w:val="ListParagraph"/>
                        <w:numPr>
                          <w:ilvl w:val="0"/>
                          <w:numId w:val="12"/>
                        </w:numPr>
                        <w:spacing w:line="360" w:lineRule="auto"/>
                        <w:jc w:val="both"/>
                        <w:rPr>
                          <w:color w:val="FFFFFF" w:themeColor="background1"/>
                        </w:rPr>
                      </w:pPr>
                      <w:r w:rsidRPr="00CD5D12">
                        <w:rPr>
                          <w:b/>
                          <w:bCs/>
                          <w:color w:val="FFFFFF" w:themeColor="background1"/>
                        </w:rPr>
                        <w:t>A loss of, or change in, their normal sense of smell or taste</w:t>
                      </w:r>
                      <w:r>
                        <w:rPr>
                          <w:color w:val="FFFFFF" w:themeColor="background1"/>
                        </w:rPr>
                        <w:t xml:space="preserve"> – this means they cannot smell or taste anything, or things smell or taste different to normal </w:t>
                      </w:r>
                    </w:p>
                  </w:txbxContent>
                </v:textbox>
                <w10:anchorlock/>
              </v:shape>
            </w:pict>
          </mc:Fallback>
        </mc:AlternateContent>
      </w:r>
    </w:p>
    <w:p w:rsidR="00CD5D12" w:rsidRDefault="00C71428" w:rsidP="00CD5D12">
      <w:pPr>
        <w:jc w:val="both"/>
      </w:pPr>
      <w:r>
        <w:rPr>
          <w:b/>
          <w:bCs/>
          <w:noProof/>
          <w:lang w:val="en-US"/>
        </w:rPr>
        <w:lastRenderedPageBreak/>
        <w:drawing>
          <wp:anchor distT="0" distB="0" distL="114300" distR="114300" simplePos="0" relativeHeight="251672064" behindDoc="0" locked="0" layoutInCell="1" allowOverlap="1">
            <wp:simplePos x="0" y="0"/>
            <wp:positionH relativeFrom="margin">
              <wp:posOffset>-258749</wp:posOffset>
            </wp:positionH>
            <wp:positionV relativeFrom="paragraph">
              <wp:posOffset>745435</wp:posOffset>
            </wp:positionV>
            <wp:extent cx="704850" cy="704850"/>
            <wp:effectExtent l="0" t="0" r="0" b="0"/>
            <wp:wrapNone/>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sidR="00CD5D12">
        <w:rPr>
          <w:b/>
          <w:bCs/>
          <w:noProof/>
          <w:lang w:val="en-US"/>
        </w:rPr>
        <w:drawing>
          <wp:anchor distT="0" distB="0" distL="114300" distR="114300" simplePos="0" relativeHeight="251671040" behindDoc="0" locked="0" layoutInCell="1" allowOverlap="1">
            <wp:simplePos x="0" y="0"/>
            <wp:positionH relativeFrom="margin">
              <wp:posOffset>-265706</wp:posOffset>
            </wp:positionH>
            <wp:positionV relativeFrom="paragraph">
              <wp:posOffset>-18463</wp:posOffset>
            </wp:positionV>
            <wp:extent cx="695325" cy="695325"/>
            <wp:effectExtent l="0" t="0" r="9525" b="9525"/>
            <wp:wrapNone/>
            <wp:docPr id="11" name="Picture 1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r w:rsidR="001528C6">
        <w:rPr>
          <w:noProof/>
        </w:rPr>
        <mc:AlternateContent>
          <mc:Choice Requires="wps">
            <w:drawing>
              <wp:inline distT="0" distB="0" distL="0" distR="0">
                <wp:extent cx="5731510" cy="585470"/>
                <wp:effectExtent l="19050" t="19050" r="21590" b="24130"/>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5470"/>
                        </a:xfrm>
                        <a:prstGeom prst="rect">
                          <a:avLst/>
                        </a:prstGeom>
                        <a:noFill/>
                        <a:ln w="38100">
                          <a:solidFill>
                            <a:srgbClr val="347186"/>
                          </a:solidFill>
                          <a:miter lim="800000"/>
                          <a:headEnd/>
                          <a:tailEnd/>
                        </a:ln>
                        <a:extLst>
                          <a:ext uri="{909E8E84-426E-40DD-AFC4-6F175D3DCCD1}">
                            <a14:hiddenFill xmlns:a14="http://schemas.microsoft.com/office/drawing/2010/main">
                              <a:solidFill>
                                <a:srgbClr val="FFFFFF"/>
                              </a:solidFill>
                            </a14:hiddenFill>
                          </a:ext>
                        </a:extLst>
                      </wps:spPr>
                      <wps:txbx>
                        <w:txbxContent>
                          <w:p w:rsidR="000A2BFE" w:rsidRPr="009A7270" w:rsidRDefault="000A2BFE" w:rsidP="00CD5D12">
                            <w:pPr>
                              <w:spacing w:line="360" w:lineRule="auto"/>
                              <w:ind w:left="720"/>
                              <w:jc w:val="both"/>
                              <w:rPr>
                                <w:b/>
                                <w:bCs/>
                                <w:color w:val="FFFFFF" w:themeColor="background1"/>
                              </w:rPr>
                            </w:pPr>
                            <w:r>
                              <w:t xml:space="preserve">It is also important that you </w:t>
                            </w:r>
                            <w:r w:rsidRPr="009A7270">
                              <w:rPr>
                                <w:b/>
                                <w:bCs/>
                              </w:rPr>
                              <w:t>do not send your child to school</w:t>
                            </w:r>
                            <w:r>
                              <w:t xml:space="preserve"> if somebody in your household has tested positive for, or has symptoms of, coronavirus.</w:t>
                            </w:r>
                          </w:p>
                        </w:txbxContent>
                      </wps:txbx>
                      <wps:bodyPr rot="0" vert="horz" wrap="square" lIns="91440" tIns="45720" rIns="91440" bIns="45720" anchor="ctr" anchorCtr="0" upright="1">
                        <a:noAutofit/>
                      </wps:bodyPr>
                    </wps:wsp>
                  </a:graphicData>
                </a:graphic>
              </wp:inline>
            </w:drawing>
          </mc:Choice>
          <mc:Fallback>
            <w:pict>
              <v:shape id="Text Box 6" o:spid="_x0000_s1032" type="#_x0000_t202" style="width:451.3pt;height:4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bEjAIAABkFAAAOAAAAZHJzL2Uyb0RvYy54bWysVNuO2yAQfa/Uf0C8J7YTJ/Fa66zSOKkq&#10;bS/Sbj+AAI5RMbhAYm+r/nsHnKRJ+1JV9QMGZjjMmTnD/UPfSHTkxgqtCpyMY4y4opoJtS/w5+ft&#10;KMPIOqIYkVrxAr9wix+Wr1/dd23OJ7rWknGDAETZvGsLXDvX5lFkac0bYse65QqMlTYNcbA0+4gZ&#10;0gF6I6NJHM+jThvWGk25tbBbDka8DPhVxan7WFWWOyQLDLG5MJow7vwYLe9JvjekrQU9hUH+IYqG&#10;CAWXXqBK4gg6GPEHVCOo0VZXbkx1E+mqEpQHDsAmiX9j81STlgcukBzbXtJk/x8s/XD8ZJBgBV5g&#10;pEgDJXrmvUNvdI/mPjtda3NwemrBzfWwDVUOTG37qOkXi5Re10Tt+coY3dWcMIgu8Sejq6MDjvUg&#10;u+69ZnANOTgdgPrKND51kAwE6FCll0tlfCgUNmeLaTJLwETBNstm6SKULiL5+XRrrHvLdYP8pMAG&#10;Kh/QyfHROh8Nyc8u/jKlt0LKUH2pUFfgaZbE8UBMS8G81ftZs9+tpUFHAgKaposkC1kBNHvt1ggH&#10;MpaiKXAW+28Qlk/HRrFwjSNCDnM4LJUHB3YQ3Gk2yOX7XXy3yTZZOkon880ojctytNqu09F8myxm&#10;5bRcr8vkh48zSfNaMMaVD/Us3ST9O2mcmmgQ3UW8N5RumG/DF6p6wzy6DSOkGVid/4Fd0IEv/SAC&#10;1+/6ILiLvHaavYAwjB66E14TmNTafMOog84ssP16IIZjJN8pENddkqa+lcMinS0msDDXlt21hSgK&#10;UAWmzmA0LNZueAAOrRH7Gu4aBK30CiRZiaAWr90hrpOQof8Cq9Nb4Rv8eh28fr1oy58AAAD//wMA&#10;UEsDBBQABgAIAAAAIQAx4dbD3AAAAAQBAAAPAAAAZHJzL2Rvd25yZXYueG1sTI9BT8MwDIXvSPsP&#10;kZG4sZSiTaM0nRATCAkuGwiJW9aYtixxSpKt3b+f4QIX61nPeu9zuRydFQcMsfOk4GqagUCqvemo&#10;UfD2+nC5ABGTJqOtJ1RwxAjLanJW6sL4gdZ42KRGcAjFQitoU+oLKWPdotNx6nsk9j59cDrxGhpp&#10;gh443FmZZ9lcOt0RN7S6x/sW691m7xS8fz2H1eo7Ovtoh8XH08zPXq69Uhfn490tiIRj+juGH3xG&#10;h4qZtn5PJgqrgB9Jv5O9myyfg9iyyHOQVSn/w1cnAAAA//8DAFBLAQItABQABgAIAAAAIQC2gziS&#10;/gAAAOEBAAATAAAAAAAAAAAAAAAAAAAAAABbQ29udGVudF9UeXBlc10ueG1sUEsBAi0AFAAGAAgA&#10;AAAhADj9If/WAAAAlAEAAAsAAAAAAAAAAAAAAAAALwEAAF9yZWxzLy5yZWxzUEsBAi0AFAAGAAgA&#10;AAAhAChzpsSMAgAAGQUAAA4AAAAAAAAAAAAAAAAALgIAAGRycy9lMm9Eb2MueG1sUEsBAi0AFAAG&#10;AAgAAAAhADHh1sPcAAAABAEAAA8AAAAAAAAAAAAAAAAA5gQAAGRycy9kb3ducmV2LnhtbFBLBQYA&#10;AAAABAAEAPMAAADvBQAAAAA=&#10;" filled="f" strokecolor="#347186" strokeweight="3pt">
                <v:textbox>
                  <w:txbxContent>
                    <w:p w:rsidR="000A2BFE" w:rsidRPr="009A7270" w:rsidRDefault="000A2BFE" w:rsidP="00CD5D12">
                      <w:pPr>
                        <w:spacing w:line="360" w:lineRule="auto"/>
                        <w:ind w:left="720"/>
                        <w:jc w:val="both"/>
                        <w:rPr>
                          <w:b/>
                          <w:bCs/>
                          <w:color w:val="FFFFFF" w:themeColor="background1"/>
                        </w:rPr>
                      </w:pPr>
                      <w:r>
                        <w:t xml:space="preserve">It is also important that you </w:t>
                      </w:r>
                      <w:r w:rsidRPr="009A7270">
                        <w:rPr>
                          <w:b/>
                          <w:bCs/>
                        </w:rPr>
                        <w:t>do not send your child to school</w:t>
                      </w:r>
                      <w:r>
                        <w:t xml:space="preserve"> if somebody in your household has tested positive for, or has symptoms of, coronavirus.</w:t>
                      </w:r>
                    </w:p>
                  </w:txbxContent>
                </v:textbox>
                <w10:anchorlock/>
              </v:shape>
            </w:pict>
          </mc:Fallback>
        </mc:AlternateContent>
      </w:r>
    </w:p>
    <w:p w:rsidR="00CD5D12" w:rsidRDefault="001528C6" w:rsidP="00CD5D12">
      <w:pPr>
        <w:jc w:val="both"/>
      </w:pPr>
      <w:r>
        <w:rPr>
          <w:noProof/>
        </w:rPr>
        <mc:AlternateContent>
          <mc:Choice Requires="wps">
            <w:drawing>
              <wp:inline distT="0" distB="0" distL="0" distR="0">
                <wp:extent cx="5822950" cy="724535"/>
                <wp:effectExtent l="19050" t="24765" r="25400" b="22225"/>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724535"/>
                        </a:xfrm>
                        <a:prstGeom prst="rect">
                          <a:avLst/>
                        </a:prstGeom>
                        <a:noFill/>
                        <a:ln w="38100">
                          <a:solidFill>
                            <a:srgbClr val="347186"/>
                          </a:solidFill>
                          <a:miter lim="800000"/>
                          <a:headEnd/>
                          <a:tailEnd/>
                        </a:ln>
                        <a:extLst>
                          <a:ext uri="{909E8E84-426E-40DD-AFC4-6F175D3DCCD1}">
                            <a14:hiddenFill xmlns:a14="http://schemas.microsoft.com/office/drawing/2010/main">
                              <a:solidFill>
                                <a:srgbClr val="FFFFFF"/>
                              </a:solidFill>
                            </a14:hiddenFill>
                          </a:ext>
                        </a:extLst>
                      </wps:spPr>
                      <wps:txbx>
                        <w:txbxContent>
                          <w:p w:rsidR="000A2BFE" w:rsidRPr="009A7270" w:rsidRDefault="000A2BFE" w:rsidP="00CD5D12">
                            <w:pPr>
                              <w:spacing w:line="360" w:lineRule="auto"/>
                              <w:ind w:left="720"/>
                              <w:jc w:val="both"/>
                              <w:rPr>
                                <w:b/>
                                <w:bCs/>
                                <w:color w:val="FFFFFF" w:themeColor="background1"/>
                              </w:rPr>
                            </w:pPr>
                            <w:r>
                              <w:t xml:space="preserve">As a precaution, your child must not come into school for </w:t>
                            </w:r>
                            <w:r w:rsidRPr="00904340">
                              <w:rPr>
                                <w:b/>
                                <w:bCs/>
                              </w:rPr>
                              <w:t>14 days</w:t>
                            </w:r>
                            <w:r>
                              <w:t xml:space="preserve"> after coronavirus has been identified in your household, whether confirmed or unconfirmed.</w:t>
                            </w:r>
                          </w:p>
                        </w:txbxContent>
                      </wps:txbx>
                      <wps:bodyPr rot="0" vert="horz" wrap="square" lIns="91440" tIns="45720" rIns="91440" bIns="45720" anchor="ctr" anchorCtr="0" upright="1">
                        <a:noAutofit/>
                      </wps:bodyPr>
                    </wps:wsp>
                  </a:graphicData>
                </a:graphic>
              </wp:inline>
            </w:drawing>
          </mc:Choice>
          <mc:Fallback>
            <w:pict>
              <v:shape id="Text Box 13" o:spid="_x0000_s1033" type="#_x0000_t202" style="width:458.5pt;height:5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4ujAIAABoFAAAOAAAAZHJzL2Uyb0RvYy54bWysVNuO2jAQfa/Uf7D8zuZCgBARVpRAVWl7&#10;kXb7AcZxiFXHTm1Dsq367x07wEL3paqaB8f2jI/nzJzx4r5vBDoybbiSOY7uQoyYpKrkcp/jr0/b&#10;UYqRsUSWRCjJcvzMDL5fvn2z6NqMxapWomQaAYg0WdfmuLa2zYLA0Jo1xNyplkkwVko3xMJS74NS&#10;kw7QGxHEYTgNOqXLVivKjIHdYjDipcevKkbt56oyzCKRY4jN+lH7cefGYLkg2V6Ttub0FAb5hyga&#10;wiVceoEqiCXooPkrqIZTrYyq7B1VTaCqilPmOQCbKPyDzWNNWua5QHJMe0mT+X+w9NPxi0a8zPEU&#10;I0kaKNET6y16p3oUjV16utZk4PXYgp/tYR/K7Kma9kHRbwZJta6J3LOV1qqrGSkhvMidDK6ODjjG&#10;gey6j6qEe8jBKg/UV7pxuYNsIECHMj1fSuNiobA5SeN4PgETBdssTibjib+CZOfTrTb2PVMNcpMc&#10;ayi9RyfHB2NdNCQ7u7jLpNpyIXz5hURdjsdpFIYDMSV46azOz+j9bi00OhJQ0DiZRen0dLG5dmu4&#10;BR0L3uQ4Dd3nnEjm0rGRpZ9bwsUwh1CEdGZgB8GdZoNefs7D+SbdpMkoiaebURIWxWi1XSej6Taa&#10;TYpxsV4X0S8XZ5RkNS9LJl2oZ+1Gyd9p49RFg+ou6r2hdMN867/XzIPbMHyagdX579l5HbjSDyKw&#10;/a73ips5OKeRnSqfQRhaDe0JzwlMaqV/YNRBa+bYfD8QzTASHySIax4lietlv0gmsxgW+tqyu7YQ&#10;SQEqx9RqjIbF2g4vwKHVfF/DXYOgpVqBJCvu1fIS10nI0ICe1emxcB1+vfZeL0/a8jcAAAD//wMA&#10;UEsDBBQABgAIAAAAIQCEy2vV3AAAAAUBAAAPAAAAZHJzL2Rvd25yZXYueG1sTI/BTsMwEETvSP0H&#10;a5G4USdASwlxKkQFQoJLC0Li5sZLkmKvg+024e9ZuMBlpdGMZt+Uy9FZccAQO08K8mkGAqn2pqNG&#10;wcvz3ekCREyajLaeUMEXRlhWk6NSF8YPtMbDJjWCSygWWkGbUl9IGesWnY5T3yOx9+6D04llaKQJ&#10;euByZ+VZls2l0x3xh1b3eNti/bHZOwWvu8ewWn1GZ+/tsHh7mPnZ07lX6uR4vLkGkXBMf2H4wWd0&#10;qJhp6/dkorAKeEj6vexd5ZcstxzKL3KQVSn/01ffAAAA//8DAFBLAQItABQABgAIAAAAIQC2gziS&#10;/gAAAOEBAAATAAAAAAAAAAAAAAAAAAAAAABbQ29udGVudF9UeXBlc10ueG1sUEsBAi0AFAAGAAgA&#10;AAAhADj9If/WAAAAlAEAAAsAAAAAAAAAAAAAAAAALwEAAF9yZWxzLy5yZWxzUEsBAi0AFAAGAAgA&#10;AAAhACcqbi6MAgAAGgUAAA4AAAAAAAAAAAAAAAAALgIAAGRycy9lMm9Eb2MueG1sUEsBAi0AFAAG&#10;AAgAAAAhAITLa9XcAAAABQEAAA8AAAAAAAAAAAAAAAAA5gQAAGRycy9kb3ducmV2LnhtbFBLBQYA&#10;AAAABAAEAPMAAADvBQAAAAA=&#10;" filled="f" strokecolor="#347186" strokeweight="3pt">
                <v:textbox>
                  <w:txbxContent>
                    <w:p w:rsidR="000A2BFE" w:rsidRPr="009A7270" w:rsidRDefault="000A2BFE" w:rsidP="00CD5D12">
                      <w:pPr>
                        <w:spacing w:line="360" w:lineRule="auto"/>
                        <w:ind w:left="720"/>
                        <w:jc w:val="both"/>
                        <w:rPr>
                          <w:b/>
                          <w:bCs/>
                          <w:color w:val="FFFFFF" w:themeColor="background1"/>
                        </w:rPr>
                      </w:pPr>
                      <w:r>
                        <w:t xml:space="preserve">As a precaution, your child must not come into school for </w:t>
                      </w:r>
                      <w:r w:rsidRPr="00904340">
                        <w:rPr>
                          <w:b/>
                          <w:bCs/>
                        </w:rPr>
                        <w:t>14 days</w:t>
                      </w:r>
                      <w:r>
                        <w:t xml:space="preserve"> after coronavirus has been identified in your household, whether confirmed or unconfirmed.</w:t>
                      </w:r>
                    </w:p>
                  </w:txbxContent>
                </v:textbox>
                <w10:anchorlock/>
              </v:shape>
            </w:pict>
          </mc:Fallback>
        </mc:AlternateContent>
      </w:r>
    </w:p>
    <w:p w:rsidR="00CD5D12" w:rsidRDefault="00CD5D12" w:rsidP="00CD5D12">
      <w:pPr>
        <w:jc w:val="both"/>
      </w:pPr>
      <w:r>
        <w:t xml:space="preserve">Please notify the </w:t>
      </w:r>
      <w:r w:rsidRPr="00BF4022">
        <w:rPr>
          <w:bCs/>
        </w:rPr>
        <w:t>school office</w:t>
      </w:r>
      <w:r w:rsidR="00BF4022">
        <w:t xml:space="preserve"> </w:t>
      </w:r>
      <w:r w:rsidRPr="00AD4306">
        <w:t>as</w:t>
      </w:r>
      <w:r>
        <w:t xml:space="preserve"> soon as possible if your child, or somebody in your household, is showing symptoms of coronavirus and your child cannot come into school. You may be advised to get your child tested for coronavirus and to notify the school of the result.</w:t>
      </w:r>
      <w:r w:rsidR="00E06A91">
        <w:t xml:space="preserve"> See </w:t>
      </w:r>
      <w:hyperlink w:anchor="_Handover_and_reporting" w:history="1">
        <w:r w:rsidR="00E06A91" w:rsidRPr="00E06A91">
          <w:rPr>
            <w:rStyle w:val="Hyperlink"/>
          </w:rPr>
          <w:t>below</w:t>
        </w:r>
      </w:hyperlink>
      <w:r w:rsidR="00E06A91">
        <w:t xml:space="preserve"> for information on accessing a test.</w:t>
      </w:r>
    </w:p>
    <w:p w:rsidR="00CD5D12" w:rsidRDefault="00CD5D12" w:rsidP="00CD5D12">
      <w:pPr>
        <w:jc w:val="both"/>
      </w:pPr>
      <w:r>
        <w:t>If your child becomes unwell at school and shows symptoms of coronavirus, the school will take the following immediate actions:</w:t>
      </w:r>
    </w:p>
    <w:p w:rsidR="00CD5D12" w:rsidRPr="009A7270" w:rsidRDefault="001528C6" w:rsidP="00CD5D12">
      <w:pPr>
        <w:jc w:val="both"/>
        <w:rPr>
          <w:b/>
          <w:bCs/>
        </w:rPr>
      </w:pPr>
      <w:r>
        <w:rPr>
          <w:noProof/>
        </w:rPr>
        <mc:AlternateContent>
          <mc:Choice Requires="wps">
            <w:drawing>
              <wp:inline distT="0" distB="0" distL="0" distR="0">
                <wp:extent cx="5731510" cy="1602740"/>
                <wp:effectExtent l="19050" t="23495" r="21590" b="21590"/>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02740"/>
                        </a:xfrm>
                        <a:prstGeom prst="rect">
                          <a:avLst/>
                        </a:prstGeom>
                        <a:solidFill>
                          <a:srgbClr val="347186"/>
                        </a:solidFill>
                        <a:ln w="38100">
                          <a:solidFill>
                            <a:srgbClr val="004251"/>
                          </a:solidFill>
                          <a:miter lim="800000"/>
                          <a:headEnd/>
                          <a:tailEnd/>
                        </a:ln>
                      </wps:spPr>
                      <wps:txbx>
                        <w:txbxContent>
                          <w:p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asked to self-isolate in school using a designated area.</w:t>
                            </w:r>
                          </w:p>
                          <w:p w:rsidR="000A2BFE" w:rsidRPr="0099753B"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supervised while waiting for collection, where required.</w:t>
                            </w:r>
                          </w:p>
                          <w:p w:rsidR="000A2BFE" w:rsidRPr="00183977" w:rsidRDefault="000A2BFE" w:rsidP="00CD5D12">
                            <w:pPr>
                              <w:pStyle w:val="ListParagraph"/>
                              <w:numPr>
                                <w:ilvl w:val="0"/>
                                <w:numId w:val="12"/>
                              </w:numPr>
                              <w:spacing w:line="360" w:lineRule="auto"/>
                              <w:rPr>
                                <w:color w:val="FFFFFF" w:themeColor="background1"/>
                              </w:rPr>
                            </w:pPr>
                            <w:r>
                              <w:rPr>
                                <w:color w:val="FFFFFF" w:themeColor="background1"/>
                              </w:rPr>
                              <w:t>You will be notified that your child must be picked up as soon as</w:t>
                            </w:r>
                            <w:r w:rsidR="00BF4022">
                              <w:rPr>
                                <w:color w:val="FFFFFF" w:themeColor="background1"/>
                              </w:rPr>
                              <w:t xml:space="preserve"> </w:t>
                            </w:r>
                            <w:r>
                              <w:rPr>
                                <w:color w:val="FFFFFF" w:themeColor="background1"/>
                              </w:rPr>
                              <w:t>possible.</w:t>
                            </w:r>
                          </w:p>
                          <w:p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 will be encouraged to have your child tested for coronavirus.</w:t>
                            </w:r>
                          </w:p>
                          <w:p w:rsidR="0058071B" w:rsidRDefault="0058071B" w:rsidP="00CD5D12">
                            <w:pPr>
                              <w:pStyle w:val="ListParagraph"/>
                              <w:numPr>
                                <w:ilvl w:val="0"/>
                                <w:numId w:val="12"/>
                              </w:numPr>
                              <w:spacing w:line="360" w:lineRule="auto"/>
                              <w:jc w:val="both"/>
                              <w:rPr>
                                <w:color w:val="FFFFFF" w:themeColor="background1"/>
                              </w:rPr>
                            </w:pPr>
                            <w:r>
                              <w:rPr>
                                <w:color w:val="FFFFFF" w:themeColor="background1"/>
                              </w:rPr>
                              <w:t>You will be encouraged to engage with the NHS Test and Trace programme.</w:t>
                            </w:r>
                          </w:p>
                          <w:p w:rsidR="000A2BFE" w:rsidRPr="004F5DE3" w:rsidRDefault="000A2BFE" w:rsidP="00CD5D12">
                            <w:pPr>
                              <w:pStyle w:val="ListParagraph"/>
                              <w:numPr>
                                <w:ilvl w:val="0"/>
                                <w:numId w:val="12"/>
                              </w:numPr>
                              <w:spacing w:line="360" w:lineRule="auto"/>
                              <w:jc w:val="both"/>
                              <w:rPr>
                                <w:color w:val="FFFFFF" w:themeColor="background1"/>
                              </w:rPr>
                            </w:pPr>
                            <w:r>
                              <w:rPr>
                                <w:color w:val="FFFFFF" w:themeColor="background1"/>
                              </w:rPr>
                              <w:t>Areas your child has occupied will be disinfected as soon as possible.</w:t>
                            </w:r>
                          </w:p>
                        </w:txbxContent>
                      </wps:txbx>
                      <wps:bodyPr rot="0" vert="horz" wrap="square" lIns="91440" tIns="45720" rIns="91440" bIns="45720" anchor="t" anchorCtr="0" upright="1">
                        <a:noAutofit/>
                      </wps:bodyPr>
                    </wps:wsp>
                  </a:graphicData>
                </a:graphic>
              </wp:inline>
            </w:drawing>
          </mc:Choice>
          <mc:Fallback>
            <w:pict>
              <v:shape id="Text Box 7" o:spid="_x0000_s1034" type="#_x0000_t202" style="width:451.3pt;height:1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CuNAIAAFkEAAAOAAAAZHJzL2Uyb0RvYy54bWysVNuO2yAQfa/Uf0C8N7azudWKs9pmu1Wl&#10;7UXa7QdgjGNUzFAgsbdf3wGSNErVl6p+QAwzHGbOmfH6duwVOQjrJOiKFpOcEqE5NFLvKvrt+eHN&#10;ihLnmW6YAi0q+iIcvd28frUeTCmm0IFqhCUIol05mIp23psyyxzvRM/cBIzQ6GzB9syjaXdZY9mA&#10;6L3Kpnm+yAawjbHAhXN4ep+cdBPx21Zw/6VtnfBEVRRz83G1ca3Dmm3WrNxZZjrJj2mwf8iiZ1Lj&#10;o2eoe+YZ2Vv5B1QvuQUHrZ9w6DNoW8lFrAGrKfKrap46ZkSsBclx5kyT+3+w/PPhqyWyqeicEs16&#10;lOhZjJ68g5EsAzuDcSUGPRkM8yMeo8qxUmcegX93RMO2Y3on7qyFoROsweyKcDO7uJpwXACph0/Q&#10;4DNs7yECja3tA3VIBkF0VOnlrExIhePhfHlTzAt0cfQVi3y6nEXtMlaerhvr/AcBPQmbilqUPsKz&#10;w6PzIR1WnkLCaw6UbB6kUtGwu3qrLDkwbJOb2bJYLWIFV2FKkwH9qyLPEwV/xcjz2XSeWLjC6KXH&#10;hleyr+gqD19qwUDce93EdvRMqrTHnJU+MhnISzT6sR6jZKuTQDU0L0ithdTfOI+46cD+pGTA3q6o&#10;+7FnVlCiPmqU520xQ/qIj8ZsvpyiYS899aWHaY5QFfWUpO3WpwHaGyt3Hb6UGkLDHUraykh20D5l&#10;dUwf+zdqcJy1MCCXdoz6/UfY/AIAAP//AwBQSwMEFAAGAAgAAAAhAMnHs9bcAAAABQEAAA8AAABk&#10;cnMvZG93bnJldi54bWxMj0FLw0AQhe+C/2EZwZvdNdVgYzbFCoKIFmy99DbdHZOQ7GzIbtv47129&#10;6GXg8R7vfVMuJ9eLI42h9azheqZAEBtvW641fGyfru5AhIhssfdMGr4owLI6PyuxsP7E73TcxFqk&#10;Eg4FamhiHAopg2nIYZj5gTh5n350GJMca2lHPKVy18tMqVw6bDktNDjQY0Om2xychufV2+t8Z7bq&#10;JaCZm26N61WXa315MT3cg4g0xb8w/OAndKgS094f2AbRa0iPxN+bvIXKchB7DdltdgOyKuV/+uob&#10;AAD//wMAUEsBAi0AFAAGAAgAAAAhALaDOJL+AAAA4QEAABMAAAAAAAAAAAAAAAAAAAAAAFtDb250&#10;ZW50X1R5cGVzXS54bWxQSwECLQAUAAYACAAAACEAOP0h/9YAAACUAQAACwAAAAAAAAAAAAAAAAAv&#10;AQAAX3JlbHMvLnJlbHNQSwECLQAUAAYACAAAACEAx15wrjQCAABZBAAADgAAAAAAAAAAAAAAAAAu&#10;AgAAZHJzL2Uyb0RvYy54bWxQSwECLQAUAAYACAAAACEAycez1twAAAAFAQAADwAAAAAAAAAAAAAA&#10;AACOBAAAZHJzL2Rvd25yZXYueG1sUEsFBgAAAAAEAAQA8wAAAJcFAAAAAA==&#10;" fillcolor="#347186" strokecolor="#004251" strokeweight="3pt">
                <v:textbox>
                  <w:txbxContent>
                    <w:p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asked to self-isolate in school using a designated area.</w:t>
                      </w:r>
                    </w:p>
                    <w:p w:rsidR="000A2BFE" w:rsidRPr="0099753B" w:rsidRDefault="000A2BFE" w:rsidP="00CD5D12">
                      <w:pPr>
                        <w:pStyle w:val="ListParagraph"/>
                        <w:numPr>
                          <w:ilvl w:val="0"/>
                          <w:numId w:val="12"/>
                        </w:numPr>
                        <w:spacing w:line="360" w:lineRule="auto"/>
                        <w:jc w:val="both"/>
                        <w:rPr>
                          <w:color w:val="FFFFFF" w:themeColor="background1"/>
                        </w:rPr>
                      </w:pPr>
                      <w:r>
                        <w:rPr>
                          <w:color w:val="FFFFFF" w:themeColor="background1"/>
                        </w:rPr>
                        <w:t>Your child will be supervised while waiting for collection, where required.</w:t>
                      </w:r>
                    </w:p>
                    <w:p w:rsidR="000A2BFE" w:rsidRPr="00183977" w:rsidRDefault="000A2BFE" w:rsidP="00CD5D12">
                      <w:pPr>
                        <w:pStyle w:val="ListParagraph"/>
                        <w:numPr>
                          <w:ilvl w:val="0"/>
                          <w:numId w:val="12"/>
                        </w:numPr>
                        <w:spacing w:line="360" w:lineRule="auto"/>
                        <w:rPr>
                          <w:color w:val="FFFFFF" w:themeColor="background1"/>
                        </w:rPr>
                      </w:pPr>
                      <w:r>
                        <w:rPr>
                          <w:color w:val="FFFFFF" w:themeColor="background1"/>
                        </w:rPr>
                        <w:t>You will be notified that your child must be picked up as soon as</w:t>
                      </w:r>
                      <w:r w:rsidR="00BF4022">
                        <w:rPr>
                          <w:color w:val="FFFFFF" w:themeColor="background1"/>
                        </w:rPr>
                        <w:t xml:space="preserve"> </w:t>
                      </w:r>
                      <w:r>
                        <w:rPr>
                          <w:color w:val="FFFFFF" w:themeColor="background1"/>
                        </w:rPr>
                        <w:t>possible.</w:t>
                      </w:r>
                    </w:p>
                    <w:p w:rsidR="000A2BFE" w:rsidRDefault="000A2BFE" w:rsidP="00CD5D12">
                      <w:pPr>
                        <w:pStyle w:val="ListParagraph"/>
                        <w:numPr>
                          <w:ilvl w:val="0"/>
                          <w:numId w:val="12"/>
                        </w:numPr>
                        <w:spacing w:line="360" w:lineRule="auto"/>
                        <w:jc w:val="both"/>
                        <w:rPr>
                          <w:color w:val="FFFFFF" w:themeColor="background1"/>
                        </w:rPr>
                      </w:pPr>
                      <w:r>
                        <w:rPr>
                          <w:color w:val="FFFFFF" w:themeColor="background1"/>
                        </w:rPr>
                        <w:t>You will be encouraged to have your child tested for coronavirus.</w:t>
                      </w:r>
                    </w:p>
                    <w:p w:rsidR="0058071B" w:rsidRDefault="0058071B" w:rsidP="00CD5D12">
                      <w:pPr>
                        <w:pStyle w:val="ListParagraph"/>
                        <w:numPr>
                          <w:ilvl w:val="0"/>
                          <w:numId w:val="12"/>
                        </w:numPr>
                        <w:spacing w:line="360" w:lineRule="auto"/>
                        <w:jc w:val="both"/>
                        <w:rPr>
                          <w:color w:val="FFFFFF" w:themeColor="background1"/>
                        </w:rPr>
                      </w:pPr>
                      <w:r>
                        <w:rPr>
                          <w:color w:val="FFFFFF" w:themeColor="background1"/>
                        </w:rPr>
                        <w:t>You will be encouraged to engage with the NHS Test and Trace programme.</w:t>
                      </w:r>
                    </w:p>
                    <w:p w:rsidR="000A2BFE" w:rsidRPr="004F5DE3" w:rsidRDefault="000A2BFE" w:rsidP="00CD5D12">
                      <w:pPr>
                        <w:pStyle w:val="ListParagraph"/>
                        <w:numPr>
                          <w:ilvl w:val="0"/>
                          <w:numId w:val="12"/>
                        </w:numPr>
                        <w:spacing w:line="360" w:lineRule="auto"/>
                        <w:jc w:val="both"/>
                        <w:rPr>
                          <w:color w:val="FFFFFF" w:themeColor="background1"/>
                        </w:rPr>
                      </w:pPr>
                      <w:r>
                        <w:rPr>
                          <w:color w:val="FFFFFF" w:themeColor="background1"/>
                        </w:rPr>
                        <w:t>Areas your child has occupied will be disinfected as soon as possible.</w:t>
                      </w:r>
                    </w:p>
                  </w:txbxContent>
                </v:textbox>
                <w10:anchorlock/>
              </v:shape>
            </w:pict>
          </mc:Fallback>
        </mc:AlternateContent>
      </w:r>
    </w:p>
    <w:p w:rsidR="00CD5D12" w:rsidRDefault="00281E29" w:rsidP="00CD5D12">
      <w:pPr>
        <w:jc w:val="both"/>
      </w:pPr>
      <w:r>
        <w:rPr>
          <w:b/>
          <w:bCs/>
          <w:noProof/>
          <w:lang w:val="en-US"/>
        </w:rPr>
        <w:drawing>
          <wp:anchor distT="0" distB="0" distL="114300" distR="114300" simplePos="0" relativeHeight="251670016" behindDoc="0" locked="0" layoutInCell="1" allowOverlap="1">
            <wp:simplePos x="0" y="0"/>
            <wp:positionH relativeFrom="margin">
              <wp:posOffset>-236855</wp:posOffset>
            </wp:positionH>
            <wp:positionV relativeFrom="paragraph">
              <wp:posOffset>-41646</wp:posOffset>
            </wp:positionV>
            <wp:extent cx="695325" cy="695325"/>
            <wp:effectExtent l="0" t="0" r="9525" b="9525"/>
            <wp:wrapNone/>
            <wp:docPr id="12" name="Picture 1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r w:rsidR="001528C6">
        <w:rPr>
          <w:noProof/>
        </w:rPr>
        <mc:AlternateContent>
          <mc:Choice Requires="wps">
            <w:drawing>
              <wp:inline distT="0" distB="0" distL="0" distR="0">
                <wp:extent cx="5731510" cy="571500"/>
                <wp:effectExtent l="19050" t="20955" r="21590" b="26670"/>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71500"/>
                        </a:xfrm>
                        <a:prstGeom prst="rect">
                          <a:avLst/>
                        </a:prstGeom>
                        <a:noFill/>
                        <a:ln w="38100">
                          <a:solidFill>
                            <a:srgbClr val="347186"/>
                          </a:solidFill>
                          <a:miter lim="800000"/>
                          <a:headEnd/>
                          <a:tailEnd/>
                        </a:ln>
                        <a:extLst>
                          <a:ext uri="{909E8E84-426E-40DD-AFC4-6F175D3DCCD1}">
                            <a14:hiddenFill xmlns:a14="http://schemas.microsoft.com/office/drawing/2010/main">
                              <a:solidFill>
                                <a:srgbClr val="FFFFFF"/>
                              </a:solidFill>
                            </a14:hiddenFill>
                          </a:ext>
                        </a:extLst>
                      </wps:spPr>
                      <wps:txbx>
                        <w:txbxContent>
                          <w:p w:rsidR="000A2BFE" w:rsidRPr="009A7270" w:rsidRDefault="000A2BFE" w:rsidP="00CD5D12">
                            <w:pPr>
                              <w:spacing w:line="360" w:lineRule="auto"/>
                              <w:ind w:left="720"/>
                              <w:rPr>
                                <w:b/>
                                <w:bCs/>
                                <w:color w:val="FFFFFF" w:themeColor="background1"/>
                              </w:rPr>
                            </w:pPr>
                            <w:r>
                              <w:t xml:space="preserve">If your child is sent home from school to self-isolate, they </w:t>
                            </w:r>
                            <w:r w:rsidRPr="004F5DE3">
                              <w:rPr>
                                <w:b/>
                                <w:bCs/>
                              </w:rPr>
                              <w:t>must not come into</w:t>
                            </w:r>
                            <w:r w:rsidR="00BF4022">
                              <w:rPr>
                                <w:b/>
                                <w:bCs/>
                              </w:rPr>
                              <w:t xml:space="preserve"> </w:t>
                            </w:r>
                            <w:r w:rsidRPr="004F5DE3">
                              <w:rPr>
                                <w:b/>
                                <w:bCs/>
                              </w:rPr>
                              <w:t>school</w:t>
                            </w:r>
                            <w:r>
                              <w:t xml:space="preserve"> for at least 7 days. </w:t>
                            </w:r>
                          </w:p>
                        </w:txbxContent>
                      </wps:txbx>
                      <wps:bodyPr rot="0" vert="horz" wrap="square" lIns="91440" tIns="45720" rIns="91440" bIns="45720" anchor="t" anchorCtr="0" upright="1">
                        <a:noAutofit/>
                      </wps:bodyPr>
                    </wps:wsp>
                  </a:graphicData>
                </a:graphic>
              </wp:inline>
            </w:drawing>
          </mc:Choice>
          <mc:Fallback>
            <w:pict>
              <v:shape id="Text Box 8" o:spid="_x0000_s1035" type="#_x0000_t202" style="width:451.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H2hgIAABcFAAAOAAAAZHJzL2Uyb0RvYy54bWysVF1v2yAUfZ+0/4B4T20nTuJYdaouTqZJ&#10;3YfU7gcQwDEaBg9I7K7af98FJ2nWatI0zQ8YuPhwzr3n+vqmbyQ6cGOFVgVOrmKMuKKaCbUr8NeH&#10;zSjDyDqiGJFa8QI/cotvlm/fXHdtzse61pJxgwBE2bxrC1w71+ZRZGnNG2KvdMsVBCttGuJgaXYR&#10;M6QD9EZG4zieRZ02rDWacmthtxyCeBnwq4pT97mqLHdIFhi4uTCaMG79GC2vSb4zpK0FPdIg/8Ci&#10;IULBpWeokjiC9ka8gmoENdrqyl1R3US6qgTlQQOoSeIXau5r0vKgBZJj23Oa7P+DpZ8OXwwSrMAp&#10;Roo0UKIH3jv0Tvco89npWpvDofsWjrketqHKQalt7zT9ZpHSq5qoHb81Rnc1JwzYJf7L6OLTAcd6&#10;kG33UTO4huydDkB9ZRqfOkgGAnSo0uO5Mp4Khc3pfJJMEwhRiE3nyTQOpYtIfvq6Nda957pBflJg&#10;A5UP6ORwZ51nQ/LTEX+Z0hshZai+VKgr8CRLANOHrJaC+WhYmN12JQ06EDDQJJ0n2Sxoe3GsEQ5s&#10;LEVT4Cz2z2Asn461YuEaR4Qc5kBFKg8O6oDccTbY5WkRL9bZOktH6Xi2HqVxWY5uN6t0NNsk82k5&#10;KVerMvnpeSZpXgvGuPJUT9ZN0r+zxrGJBtOdzftn5ZvwvFYe/U4jpBlUnd5BXfCBL/1gAtdv+2C4&#10;hYfzHtlq9gjGMHroTvibwKTW5gdGHXRmge33PTEcI/lBgbkWSZr6Vg6LdDofw8JcRraXEaIoQBXY&#10;YTRMV25o/31rxK6GmwY7K30LhqxE8Mozq6ONofuCpuOfwrf35Tqcev6fLX8BAAD//wMAUEsDBBQA&#10;BgAIAAAAIQBOU6Nz2QAAAAQBAAAPAAAAZHJzL2Rvd25yZXYueG1sTI9BT8MwDIXvSPyHyEjcWMKk&#10;VlCaThMS4oZg24Vb1pimonG6JN0Kvx6PC1ysZz3rvc/1avaDOGJMfSANtwsFAqkNtqdOw277dHMH&#10;ImVD1gyBUMMXJlg1lxe1qWw40RseN7kTHEKpMhpczmMlZWodepMWYURi7yNEbzKvsZM2mhOH+0Eu&#10;lSqlNz1xgzMjPjpsPzeT1zAd1uW3i+61O4z4XLxsC/VuC62vr+b1A4iMc/47hjM+o0PDTPswkU1i&#10;0MCP5N/J3r1aliD2Z6FANrX8D9/8AAAA//8DAFBLAQItABQABgAIAAAAIQC2gziS/gAAAOEBAAAT&#10;AAAAAAAAAAAAAAAAAAAAAABbQ29udGVudF9UeXBlc10ueG1sUEsBAi0AFAAGAAgAAAAhADj9If/W&#10;AAAAlAEAAAsAAAAAAAAAAAAAAAAALwEAAF9yZWxzLy5yZWxzUEsBAi0AFAAGAAgAAAAhANQqEfaG&#10;AgAAFwUAAA4AAAAAAAAAAAAAAAAALgIAAGRycy9lMm9Eb2MueG1sUEsBAi0AFAAGAAgAAAAhAE5T&#10;o3PZAAAABAEAAA8AAAAAAAAAAAAAAAAA4AQAAGRycy9kb3ducmV2LnhtbFBLBQYAAAAABAAEAPMA&#10;AADmBQAAAAA=&#10;" filled="f" strokecolor="#347186" strokeweight="3pt">
                <v:textbox>
                  <w:txbxContent>
                    <w:p w:rsidR="000A2BFE" w:rsidRPr="009A7270" w:rsidRDefault="000A2BFE" w:rsidP="00CD5D12">
                      <w:pPr>
                        <w:spacing w:line="360" w:lineRule="auto"/>
                        <w:ind w:left="720"/>
                        <w:rPr>
                          <w:b/>
                          <w:bCs/>
                          <w:color w:val="FFFFFF" w:themeColor="background1"/>
                        </w:rPr>
                      </w:pPr>
                      <w:r>
                        <w:t xml:space="preserve">If your child is sent home from school to self-isolate, they </w:t>
                      </w:r>
                      <w:r w:rsidRPr="004F5DE3">
                        <w:rPr>
                          <w:b/>
                          <w:bCs/>
                        </w:rPr>
                        <w:t>must not come into</w:t>
                      </w:r>
                      <w:r w:rsidR="00BF4022">
                        <w:rPr>
                          <w:b/>
                          <w:bCs/>
                        </w:rPr>
                        <w:t xml:space="preserve"> </w:t>
                      </w:r>
                      <w:r w:rsidRPr="004F5DE3">
                        <w:rPr>
                          <w:b/>
                          <w:bCs/>
                        </w:rPr>
                        <w:t>school</w:t>
                      </w:r>
                      <w:r>
                        <w:t xml:space="preserve"> for at least 7 days. </w:t>
                      </w:r>
                    </w:p>
                  </w:txbxContent>
                </v:textbox>
                <w10:anchorlock/>
              </v:shape>
            </w:pict>
          </mc:Fallback>
        </mc:AlternateContent>
      </w:r>
    </w:p>
    <w:p w:rsidR="00E06A91" w:rsidRDefault="00CD5D12" w:rsidP="00E06A91">
      <w:pPr>
        <w:jc w:val="both"/>
      </w:pPr>
      <w:r>
        <w:t xml:space="preserve">If an individual in your child’s </w:t>
      </w:r>
      <w:r w:rsidR="00C83E07">
        <w:t>class</w:t>
      </w:r>
      <w:r>
        <w:t xml:space="preserve"> tests positive for coronavirus, </w:t>
      </w:r>
      <w:r w:rsidRPr="004F5DE3">
        <w:rPr>
          <w:b/>
          <w:bCs/>
        </w:rPr>
        <w:t>the school will send the</w:t>
      </w:r>
      <w:r w:rsidR="00E06A91">
        <w:rPr>
          <w:b/>
          <w:bCs/>
        </w:rPr>
        <w:t xml:space="preserve"> individual’s close contacts</w:t>
      </w:r>
      <w:r w:rsidRPr="004F5DE3">
        <w:rPr>
          <w:b/>
          <w:bCs/>
        </w:rPr>
        <w:t xml:space="preserve"> home</w:t>
      </w:r>
      <w:r w:rsidR="001528C6">
        <w:rPr>
          <w:b/>
          <w:bCs/>
        </w:rPr>
        <w:t xml:space="preserve"> </w:t>
      </w:r>
      <w:r>
        <w:t xml:space="preserve">to self-isolate for 14 days. </w:t>
      </w:r>
      <w:r w:rsidR="00E06A91">
        <w:t>Close contacts include:</w:t>
      </w:r>
    </w:p>
    <w:p w:rsidR="00E06A91" w:rsidRDefault="00E06A91" w:rsidP="00E06A91">
      <w:pPr>
        <w:pStyle w:val="ListParagraph"/>
        <w:numPr>
          <w:ilvl w:val="0"/>
          <w:numId w:val="22"/>
        </w:numPr>
        <w:jc w:val="both"/>
      </w:pPr>
      <w:r>
        <w:t>Direct close contacts – anyone in face-to-face contact with the individual for any length of time, within 1 metre – this includes face-to-face conversation, unprotected (skin-to-skin) physical contact, or being coughed/sneezed on.</w:t>
      </w:r>
    </w:p>
    <w:p w:rsidR="00E06A91" w:rsidRDefault="00E06A91" w:rsidP="00E06A91">
      <w:pPr>
        <w:pStyle w:val="ListParagraph"/>
        <w:numPr>
          <w:ilvl w:val="0"/>
          <w:numId w:val="22"/>
        </w:numPr>
        <w:jc w:val="both"/>
      </w:pPr>
      <w:r>
        <w:t>Proximity contacts – anyone in extended close contact with the individual, within 1 to 2 metres for over 15 minutes.</w:t>
      </w:r>
    </w:p>
    <w:p w:rsidR="00E06A91" w:rsidRDefault="00E06A91" w:rsidP="00E06A91">
      <w:pPr>
        <w:pStyle w:val="ListParagraph"/>
        <w:numPr>
          <w:ilvl w:val="0"/>
          <w:numId w:val="22"/>
        </w:numPr>
        <w:jc w:val="both"/>
      </w:pPr>
      <w:r>
        <w:t>Travelling in a small vehicle, e.g. a car, with the individual.</w:t>
      </w:r>
    </w:p>
    <w:p w:rsidR="00CD5D12" w:rsidRDefault="00CD5D12" w:rsidP="00CD5D12">
      <w:pPr>
        <w:jc w:val="both"/>
      </w:pPr>
      <w:r>
        <w:t>We will notify you if this is the case and ask that you pick your child up from school as soon as possible.</w:t>
      </w:r>
      <w:r w:rsidR="006564B3">
        <w:t xml:space="preserve"> While pupils are awaiting collection, they will remain in their classroom</w:t>
      </w:r>
      <w:r w:rsidR="001528C6">
        <w:t xml:space="preserve"> or isolation room </w:t>
      </w:r>
      <w:r w:rsidR="006564B3">
        <w:t xml:space="preserve"> and be able to access one toilet. </w:t>
      </w:r>
    </w:p>
    <w:p w:rsidR="001528C6" w:rsidRDefault="001528C6" w:rsidP="00CD5D12">
      <w:pPr>
        <w:jc w:val="both"/>
      </w:pPr>
    </w:p>
    <w:p w:rsidR="001528C6" w:rsidRDefault="001528C6" w:rsidP="00CD5D12">
      <w:pPr>
        <w:jc w:val="both"/>
      </w:pPr>
    </w:p>
    <w:p w:rsidR="001528C6" w:rsidRPr="00797485" w:rsidRDefault="001528C6" w:rsidP="00CD5D12">
      <w:pPr>
        <w:jc w:val="both"/>
      </w:pPr>
    </w:p>
    <w:p w:rsidR="00CD5D12" w:rsidRDefault="00E06A91" w:rsidP="00CD5D12">
      <w:pPr>
        <w:pStyle w:val="Heading10"/>
      </w:pPr>
      <w:bookmarkStart w:id="43" w:name="_Handover_and_reporting"/>
      <w:bookmarkStart w:id="44" w:name="_What_new_rules"/>
      <w:bookmarkStart w:id="45" w:name="_Access_to_testing"/>
      <w:bookmarkEnd w:id="43"/>
      <w:bookmarkEnd w:id="44"/>
      <w:bookmarkEnd w:id="45"/>
      <w:r w:rsidRPr="00A47064">
        <w:rPr>
          <w:color w:val="347186"/>
        </w:rPr>
        <w:t xml:space="preserve"> </w:t>
      </w:r>
      <w:r w:rsidR="00CD5D12">
        <w:t xml:space="preserve">Access to testing </w:t>
      </w:r>
    </w:p>
    <w:p w:rsidR="00CD5D12" w:rsidRDefault="00CD5D12" w:rsidP="00CD5D12">
      <w:pPr>
        <w:jc w:val="both"/>
      </w:pPr>
      <w:r>
        <w:t>All pupils, and members of their households, will be able to access a test if they are displaying symptoms of coronavirus. If your child is displaying symptoms, we would strongly advise that you access a test.</w:t>
      </w:r>
    </w:p>
    <w:p w:rsidR="00CD5D12" w:rsidRDefault="00CD5D12" w:rsidP="00CD5D12">
      <w:pPr>
        <w:jc w:val="both"/>
      </w:pPr>
      <w:r>
        <w:lastRenderedPageBreak/>
        <w:t>There is information about how you can access a test on the NHS website</w:t>
      </w:r>
      <w:r w:rsidR="00C83E07">
        <w:t>:</w:t>
      </w:r>
      <w:hyperlink r:id="rId14" w:history="1">
        <w:r>
          <w:rPr>
            <w:rStyle w:val="Hyperlink"/>
          </w:rPr>
          <w:t>https://www.nhs.uk/conditions/coronavirus-covid-19/testing-and-tracing/</w:t>
        </w:r>
      </w:hyperlink>
      <w:r>
        <w:t xml:space="preserve">. </w:t>
      </w:r>
      <w:r w:rsidR="00E06A91">
        <w:t>Where possible, we will provide a home testing kit for you to ensure that your child and other members of your household can easily access a test.</w:t>
      </w:r>
    </w:p>
    <w:p w:rsidR="00CD5D12" w:rsidRDefault="00CD5D12" w:rsidP="00AD2C39">
      <w:pPr>
        <w:jc w:val="both"/>
      </w:pPr>
      <w:r>
        <w:t xml:space="preserve">If your child is sent home from school with symptoms and subsequently takes a test, you must inform the school of the results as soon as possible. If the test is negative, your child can return to school when they feel better. If the test is positive, your household will need to continue the self-isolation period. </w:t>
      </w:r>
      <w:r w:rsidR="00681915">
        <w:t>We encourage you to inform the school immediately of test results.</w:t>
      </w:r>
    </w:p>
    <w:p w:rsidR="00681915" w:rsidRDefault="00681915" w:rsidP="00681915">
      <w:pPr>
        <w:jc w:val="both"/>
      </w:pPr>
      <w:r>
        <w:t>You may also need to engage with the NHS Test and Trace programme, meaning that you need to be ready and willing to:</w:t>
      </w:r>
    </w:p>
    <w:p w:rsidR="00681915" w:rsidRDefault="00681915" w:rsidP="00681915">
      <w:pPr>
        <w:pStyle w:val="ListParagraph"/>
        <w:numPr>
          <w:ilvl w:val="0"/>
          <w:numId w:val="20"/>
        </w:numPr>
        <w:jc w:val="both"/>
      </w:pPr>
      <w:r>
        <w:t>Book a test if your child or another member of your household displays symptoms.</w:t>
      </w:r>
    </w:p>
    <w:p w:rsidR="00681915" w:rsidRDefault="00681915" w:rsidP="00681915">
      <w:pPr>
        <w:pStyle w:val="ListParagraph"/>
        <w:numPr>
          <w:ilvl w:val="0"/>
          <w:numId w:val="20"/>
        </w:numPr>
        <w:jc w:val="both"/>
      </w:pPr>
      <w:r>
        <w:t>Provide details of anyone your child has been in close contact with if they were to test positive for coronavirus or are asked by NHS Test and Trace.</w:t>
      </w:r>
    </w:p>
    <w:p w:rsidR="00681915" w:rsidRDefault="00681915" w:rsidP="00681915">
      <w:pPr>
        <w:pStyle w:val="ListParagraph"/>
        <w:numPr>
          <w:ilvl w:val="0"/>
          <w:numId w:val="20"/>
        </w:numPr>
        <w:jc w:val="both"/>
      </w:pPr>
      <w:r>
        <w:t xml:space="preserve">Allow your child to self-isolate if they have been in close contact with someone who develops coronavirus symptoms or someone who tests positive. </w:t>
      </w:r>
      <w:bookmarkStart w:id="46" w:name="_Playground_zones"/>
      <w:bookmarkStart w:id="47" w:name="_What_should_be"/>
      <w:bookmarkStart w:id="48" w:name="_Uniform"/>
      <w:bookmarkEnd w:id="46"/>
      <w:bookmarkEnd w:id="47"/>
      <w:bookmarkEnd w:id="48"/>
    </w:p>
    <w:p w:rsidR="00F631A9" w:rsidRDefault="00994832" w:rsidP="00E77AB7">
      <w:pPr>
        <w:pStyle w:val="Heading10"/>
      </w:pPr>
      <w:r>
        <w:t xml:space="preserve">Uniform </w:t>
      </w:r>
    </w:p>
    <w:p w:rsidR="00BF4022" w:rsidRDefault="009F1BA8" w:rsidP="00BF4022">
      <w:pPr>
        <w:jc w:val="both"/>
      </w:pPr>
      <w:r>
        <w:t xml:space="preserve">We expect pupils to attend school in </w:t>
      </w:r>
      <w:r w:rsidR="006D14DA">
        <w:t xml:space="preserve">full </w:t>
      </w:r>
      <w:r>
        <w:t>uniform</w:t>
      </w:r>
      <w:r w:rsidR="00F72D49">
        <w:t xml:space="preserve"> in the Autumn term</w:t>
      </w:r>
      <w:r w:rsidR="00DD1DBD">
        <w:t xml:space="preserve">. </w:t>
      </w:r>
      <w:bookmarkStart w:id="49" w:name="_Field_management"/>
      <w:bookmarkStart w:id="50" w:name="_What_are_the"/>
      <w:bookmarkStart w:id="51" w:name="_Food_arrangements"/>
      <w:bookmarkEnd w:id="49"/>
      <w:bookmarkEnd w:id="50"/>
      <w:bookmarkEnd w:id="51"/>
      <w:r w:rsidR="00BF4022">
        <w:t xml:space="preserve">We request that uniform is regularly washed/ changed to prevent any infection spread. </w:t>
      </w:r>
    </w:p>
    <w:p w:rsidR="0028137D" w:rsidRDefault="00E06A91" w:rsidP="00BF4022">
      <w:pPr>
        <w:jc w:val="both"/>
      </w:pPr>
      <w:r w:rsidRPr="00A47064">
        <w:rPr>
          <w:color w:val="347186"/>
        </w:rPr>
        <w:t xml:space="preserve"> </w:t>
      </w:r>
    </w:p>
    <w:p w:rsidR="00F631A9" w:rsidRDefault="00BF4022" w:rsidP="00E77AB7">
      <w:pPr>
        <w:pStyle w:val="Heading10"/>
      </w:pPr>
      <w:bookmarkStart w:id="52" w:name="_T_ransport"/>
      <w:bookmarkStart w:id="53" w:name="_Wet_play"/>
      <w:bookmarkStart w:id="54" w:name="_What_will_be"/>
      <w:bookmarkStart w:id="55" w:name="_The_curriculum"/>
      <w:bookmarkEnd w:id="52"/>
      <w:bookmarkEnd w:id="53"/>
      <w:bookmarkEnd w:id="54"/>
      <w:bookmarkEnd w:id="55"/>
      <w:r w:rsidRPr="00A47064">
        <w:rPr>
          <w:color w:val="347186"/>
        </w:rPr>
        <w:t xml:space="preserve"> </w:t>
      </w:r>
      <w:r w:rsidR="00994832">
        <w:t xml:space="preserve">The curriculum </w:t>
      </w:r>
    </w:p>
    <w:p w:rsidR="0033263D" w:rsidRDefault="0033263D" w:rsidP="007C6095">
      <w:pPr>
        <w:jc w:val="both"/>
      </w:pPr>
      <w:r>
        <w:t xml:space="preserve">Our focus is to </w:t>
      </w:r>
      <w:r w:rsidR="00FA6A22">
        <w:t>support</w:t>
      </w:r>
      <w:r>
        <w:t xml:space="preserve"> all pupils’ health and wellbeing and to help them transition back into school life</w:t>
      </w:r>
      <w:r w:rsidR="006564B3">
        <w:t xml:space="preserve"> successfully</w:t>
      </w:r>
      <w:r>
        <w:t xml:space="preserve">. </w:t>
      </w:r>
    </w:p>
    <w:p w:rsidR="0033263D" w:rsidRDefault="0033263D" w:rsidP="007C6095">
      <w:pPr>
        <w:jc w:val="both"/>
      </w:pPr>
      <w:r>
        <w:t xml:space="preserve">To provide all pupils the opportunity to excel and engage with learning, the school will </w:t>
      </w:r>
      <w:r w:rsidR="006564B3">
        <w:t>ensure the following</w:t>
      </w:r>
      <w:r>
        <w:t>:</w:t>
      </w:r>
    </w:p>
    <w:p w:rsidR="0033263D" w:rsidRDefault="0033263D" w:rsidP="00901069">
      <w:pPr>
        <w:pStyle w:val="ListParagraph"/>
        <w:numPr>
          <w:ilvl w:val="0"/>
          <w:numId w:val="15"/>
        </w:numPr>
        <w:jc w:val="both"/>
      </w:pPr>
      <w:r>
        <w:t>Increased outdoor learning, where possible</w:t>
      </w:r>
    </w:p>
    <w:p w:rsidR="00FA6A22" w:rsidRDefault="0028137D" w:rsidP="00FA6A22">
      <w:pPr>
        <w:pStyle w:val="ListParagraph"/>
        <w:numPr>
          <w:ilvl w:val="0"/>
          <w:numId w:val="15"/>
        </w:numPr>
        <w:jc w:val="both"/>
      </w:pPr>
      <w:r>
        <w:t xml:space="preserve">Additional support for pupils who are at risk of falling behind </w:t>
      </w:r>
    </w:p>
    <w:p w:rsidR="006564B3" w:rsidRDefault="00D84CA3" w:rsidP="00FA6A22">
      <w:pPr>
        <w:pStyle w:val="ListParagraph"/>
        <w:numPr>
          <w:ilvl w:val="0"/>
          <w:numId w:val="15"/>
        </w:numPr>
        <w:jc w:val="both"/>
      </w:pPr>
      <w:r>
        <w:t>Provision and contingency plans for remote education</w:t>
      </w:r>
    </w:p>
    <w:p w:rsidR="00BF4022" w:rsidRDefault="00905DA0" w:rsidP="00905DA0">
      <w:pPr>
        <w:jc w:val="both"/>
      </w:pPr>
      <w:r>
        <w:t>Lessons will work in a similar way to normal as far as possible</w:t>
      </w:r>
      <w:r w:rsidR="00BF4022">
        <w:t xml:space="preserve">. Establishing a consistent routine is important </w:t>
      </w:r>
    </w:p>
    <w:p w:rsidR="00905DA0" w:rsidRDefault="00901069" w:rsidP="00905DA0">
      <w:pPr>
        <w:jc w:val="both"/>
      </w:pPr>
      <w:r>
        <w:t>An adequate amount of time will be spent getting pupils up-to-speed on material from the previous term that they may have missed due to partial school closures.</w:t>
      </w:r>
    </w:p>
    <w:p w:rsidR="00905DA0" w:rsidRDefault="00905DA0" w:rsidP="00905DA0">
      <w:pPr>
        <w:jc w:val="both"/>
      </w:pPr>
      <w:r>
        <w:t>PE lessons will continue</w:t>
      </w:r>
      <w:r w:rsidR="00FA6A22">
        <w:t xml:space="preserve"> to ensure pupils get the exercise they need</w:t>
      </w:r>
      <w:r>
        <w:t xml:space="preserve">; however, </w:t>
      </w:r>
      <w:r w:rsidR="00412B10">
        <w:t>activities withi</w:t>
      </w:r>
      <w:r w:rsidR="00BF4022">
        <w:t xml:space="preserve">n these lessons will aim to be </w:t>
      </w:r>
      <w:r w:rsidR="00412B10">
        <w:t xml:space="preserve"> non-contact</w:t>
      </w:r>
      <w:r w:rsidR="00FA6A22">
        <w:t xml:space="preserve">. </w:t>
      </w:r>
    </w:p>
    <w:p w:rsidR="00ED4773" w:rsidRDefault="00ED4773" w:rsidP="00905DA0">
      <w:pPr>
        <w:jc w:val="both"/>
      </w:pPr>
    </w:p>
    <w:p w:rsidR="00ED4773" w:rsidRDefault="00ED4773" w:rsidP="00905DA0">
      <w:pPr>
        <w:jc w:val="both"/>
      </w:pPr>
    </w:p>
    <w:p w:rsidR="00281E29" w:rsidRDefault="00ED4773" w:rsidP="00281E29">
      <w:pPr>
        <w:pStyle w:val="Heading10"/>
      </w:pPr>
      <w:bookmarkStart w:id="56" w:name="_Remote_learning_1"/>
      <w:bookmarkEnd w:id="56"/>
      <w:r w:rsidRPr="00A47064">
        <w:rPr>
          <w:color w:val="347186"/>
        </w:rPr>
        <w:lastRenderedPageBreak/>
        <w:t xml:space="preserve"> </w:t>
      </w:r>
      <w:r w:rsidR="00281E29">
        <w:t xml:space="preserve">Remote learning </w:t>
      </w:r>
    </w:p>
    <w:p w:rsidR="00281E29" w:rsidRDefault="00D84CA3" w:rsidP="00281E29">
      <w:pPr>
        <w:tabs>
          <w:tab w:val="left" w:pos="1560"/>
        </w:tabs>
        <w:jc w:val="both"/>
        <w:rPr>
          <w:rFonts w:cs="Arial"/>
        </w:rPr>
      </w:pPr>
      <w:r>
        <w:rPr>
          <w:rFonts w:cs="Arial"/>
        </w:rPr>
        <w:t xml:space="preserve">Although all pupils can now return to school, we must make sure we are prepared to deliver education in any eventuality, including local lockdowns. We also need to have provision in place for pupils to learn remotely if they are sent home to self-isolate. </w:t>
      </w:r>
      <w:r w:rsidR="00281E29">
        <w:rPr>
          <w:rFonts w:cs="Arial"/>
        </w:rPr>
        <w:t xml:space="preserve">We understand that each family’s circumstances and </w:t>
      </w:r>
      <w:r w:rsidR="00F50F3D">
        <w:rPr>
          <w:rFonts w:cs="Arial"/>
        </w:rPr>
        <w:t>ability to</w:t>
      </w:r>
      <w:r w:rsidR="00281E29">
        <w:rPr>
          <w:rFonts w:cs="Arial"/>
        </w:rPr>
        <w:t xml:space="preserve"> access to learning material for their children differs, which is why we are committed to doing all we can to help p</w:t>
      </w:r>
      <w:r>
        <w:rPr>
          <w:rFonts w:cs="Arial"/>
        </w:rPr>
        <w:t>upils</w:t>
      </w:r>
      <w:r w:rsidR="00281E29">
        <w:rPr>
          <w:rFonts w:cs="Arial"/>
        </w:rPr>
        <w:t xml:space="preserve"> who are </w:t>
      </w:r>
      <w:r>
        <w:rPr>
          <w:rFonts w:cs="Arial"/>
        </w:rPr>
        <w:t>learning</w:t>
      </w:r>
      <w:r w:rsidR="00281E29">
        <w:rPr>
          <w:rFonts w:cs="Arial"/>
        </w:rPr>
        <w:t xml:space="preserve"> at home.</w:t>
      </w:r>
    </w:p>
    <w:p w:rsidR="00ED4773" w:rsidRDefault="00281E29" w:rsidP="00281E29">
      <w:pPr>
        <w:tabs>
          <w:tab w:val="left" w:pos="1560"/>
        </w:tabs>
        <w:jc w:val="both"/>
        <w:rPr>
          <w:rFonts w:cs="Arial"/>
        </w:rPr>
      </w:pPr>
      <w:r>
        <w:rPr>
          <w:rFonts w:cs="Arial"/>
        </w:rPr>
        <w:t xml:space="preserve">The school will continue to provide pupils with access to learning </w:t>
      </w:r>
      <w:r w:rsidR="00ED4773">
        <w:rPr>
          <w:rFonts w:cs="Arial"/>
        </w:rPr>
        <w:t xml:space="preserve">via </w:t>
      </w:r>
      <w:r w:rsidR="001528C6">
        <w:rPr>
          <w:rFonts w:cs="Arial"/>
        </w:rPr>
        <w:t>paper</w:t>
      </w:r>
      <w:r w:rsidR="00ED4773">
        <w:rPr>
          <w:rFonts w:cs="Arial"/>
        </w:rPr>
        <w:t xml:space="preserve"> based work posted , zoom and online platforms.</w:t>
      </w:r>
    </w:p>
    <w:p w:rsidR="009049D3" w:rsidRPr="00ED4773" w:rsidRDefault="00281E29" w:rsidP="00281E29">
      <w:pPr>
        <w:tabs>
          <w:tab w:val="left" w:pos="1560"/>
        </w:tabs>
        <w:jc w:val="both"/>
        <w:rPr>
          <w:rFonts w:cs="Arial"/>
        </w:rPr>
      </w:pPr>
      <w:r>
        <w:rPr>
          <w:rFonts w:cs="Arial"/>
        </w:rPr>
        <w:t>We advise all parents to make every effort to ensure that their child has access to and completes the learning material</w:t>
      </w:r>
      <w:r w:rsidR="0055634A">
        <w:rPr>
          <w:rFonts w:cs="Arial"/>
        </w:rPr>
        <w:t>s</w:t>
      </w:r>
      <w:r>
        <w:rPr>
          <w:rFonts w:cs="Arial"/>
        </w:rPr>
        <w:t xml:space="preserve"> provided. We understand that this </w:t>
      </w:r>
      <w:r w:rsidRPr="00ED4773">
        <w:rPr>
          <w:rFonts w:cs="Arial"/>
        </w:rPr>
        <w:t xml:space="preserve">in itself poses its own unique challenges and, therefore, encourage you to contact your child’s teacher via </w:t>
      </w:r>
      <w:r w:rsidRPr="00ED4773">
        <w:rPr>
          <w:rFonts w:cs="Arial"/>
          <w:bCs/>
        </w:rPr>
        <w:t>email</w:t>
      </w:r>
      <w:r w:rsidRPr="00ED4773">
        <w:rPr>
          <w:rFonts w:cs="Arial"/>
        </w:rPr>
        <w:t xml:space="preserve">, or the </w:t>
      </w:r>
      <w:r w:rsidR="00ED4773" w:rsidRPr="00ED4773">
        <w:rPr>
          <w:rFonts w:cs="Arial"/>
          <w:bCs/>
        </w:rPr>
        <w:t xml:space="preserve">SLT </w:t>
      </w:r>
      <w:r w:rsidRPr="00ED4773">
        <w:rPr>
          <w:rFonts w:cs="Arial"/>
        </w:rPr>
        <w:t xml:space="preserve">if you are experiencing any problems. </w:t>
      </w:r>
    </w:p>
    <w:p w:rsidR="00F631A9" w:rsidRDefault="00994832" w:rsidP="009E3A93">
      <w:pPr>
        <w:pStyle w:val="Heading10"/>
      </w:pPr>
      <w:bookmarkStart w:id="57" w:name="_Emergency_procedures"/>
      <w:bookmarkStart w:id="58" w:name="_Behaviour_expectations"/>
      <w:bookmarkEnd w:id="57"/>
      <w:bookmarkEnd w:id="58"/>
      <w:r>
        <w:t xml:space="preserve">Behaviour expectations </w:t>
      </w:r>
    </w:p>
    <w:p w:rsidR="00DC0C5C" w:rsidRDefault="001528C6" w:rsidP="007C6095">
      <w:pPr>
        <w:jc w:val="both"/>
      </w:pPr>
      <w:r>
        <w:rPr>
          <w:noProof/>
        </w:rPr>
        <mc:AlternateContent>
          <mc:Choice Requires="wps">
            <w:drawing>
              <wp:anchor distT="0" distB="0" distL="114300" distR="114300" simplePos="0" relativeHeight="251674112" behindDoc="0" locked="0" layoutInCell="1" allowOverlap="1">
                <wp:simplePos x="0" y="0"/>
                <wp:positionH relativeFrom="margin">
                  <wp:posOffset>19050</wp:posOffset>
                </wp:positionH>
                <wp:positionV relativeFrom="paragraph">
                  <wp:posOffset>702945</wp:posOffset>
                </wp:positionV>
                <wp:extent cx="5731510" cy="1663065"/>
                <wp:effectExtent l="19050" t="19050" r="254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63065"/>
                        </a:xfrm>
                        <a:prstGeom prst="rect">
                          <a:avLst/>
                        </a:prstGeom>
                        <a:solidFill>
                          <a:srgbClr val="347186"/>
                        </a:solidFill>
                        <a:ln w="38100">
                          <a:solidFill>
                            <a:srgbClr val="004251"/>
                          </a:solidFill>
                          <a:miter lim="800000"/>
                          <a:headEnd/>
                          <a:tailEnd/>
                        </a:ln>
                      </wps:spPr>
                      <wps:txbx>
                        <w:txbxContent>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Partaking in additional hand washing.</w:t>
                            </w:r>
                          </w:p>
                          <w:p w:rsidR="000A2BFE" w:rsidRDefault="000A2BFE" w:rsidP="00CC3AF7">
                            <w:pPr>
                              <w:pStyle w:val="ListParagraph"/>
                              <w:numPr>
                                <w:ilvl w:val="0"/>
                                <w:numId w:val="12"/>
                              </w:numPr>
                              <w:jc w:val="both"/>
                              <w:rPr>
                                <w:color w:val="FFFFFF" w:themeColor="background1"/>
                              </w:rPr>
                            </w:pPr>
                            <w:r w:rsidRPr="00CC3AF7">
                              <w:rPr>
                                <w:color w:val="FFFFFF" w:themeColor="background1"/>
                              </w:rPr>
                              <w:t>M</w:t>
                            </w:r>
                            <w:r w:rsidR="00CE2F0E">
                              <w:rPr>
                                <w:color w:val="FFFFFF" w:themeColor="background1"/>
                              </w:rPr>
                              <w:t>inimising close contact</w:t>
                            </w:r>
                            <w:r w:rsidRPr="00CC3AF7">
                              <w:rPr>
                                <w:color w:val="FFFFFF" w:themeColor="background1"/>
                              </w:rPr>
                              <w:t>, where possible.</w:t>
                            </w:r>
                          </w:p>
                          <w:p w:rsidR="00CE2F0E" w:rsidRPr="00CC3AF7" w:rsidRDefault="00CE2F0E" w:rsidP="00CC3AF7">
                            <w:pPr>
                              <w:pStyle w:val="ListParagraph"/>
                              <w:numPr>
                                <w:ilvl w:val="0"/>
                                <w:numId w:val="12"/>
                              </w:numPr>
                              <w:jc w:val="both"/>
                              <w:rPr>
                                <w:color w:val="FFFFFF" w:themeColor="background1"/>
                              </w:rPr>
                            </w:pPr>
                            <w:r>
                              <w:rPr>
                                <w:color w:val="FFFFFF" w:themeColor="background1"/>
                              </w:rPr>
                              <w:t>Minimising contact with those outside of their</w:t>
                            </w:r>
                            <w:r w:rsidR="001528C6">
                              <w:rPr>
                                <w:color w:val="FFFFFF" w:themeColor="background1"/>
                              </w:rPr>
                              <w:t xml:space="preserve"> bubble</w:t>
                            </w:r>
                            <w:r>
                              <w:rPr>
                                <w:color w:val="FFFFFF" w:themeColor="background1"/>
                              </w:rPr>
                              <w:t>, where possible.</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Not lingering in corridors, stairwells and other communal places.</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Not spitting, biting, or displaying other behaviours that put others at risk.</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Putting soiled tissues in a bin.</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Queuing to use school facilities, where required.</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Keeping to their classroom .</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id="Text Box 16" o:spid="_x0000_s1036" type="#_x0000_t202" style="position:absolute;left:0;text-align:left;margin-left:1.5pt;margin-top:55.35pt;width:451.3pt;height:130.9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fLgIAAFAEAAAOAAAAZHJzL2Uyb0RvYy54bWysVNtu2zAMfR+wfxD0vtjOrZkRp+jSdRjQ&#10;XYB2HyDLcixMEjVJiZ19/Sg5TbMOexnmB0EUyUPykPT6etCKHITzEkxFi0lOiTAcGml2Ff32ePdm&#10;RYkPzDRMgREVPQpPrzevX617W4opdKAa4QiCGF/2tqJdCLbMMs87oZmfgBUGlS04zQKKbpc1jvWI&#10;rlU2zfNl1oNrrAMuvMfX21FJNwm/bQUPX9rWi0BURTG3kE6Xzjqe2WbNyp1jtpP8lAb7hyw0kwaD&#10;nqFuWWBk7+QfUFpyBx7aMOGgM2hbyUWqAasp8hfVPHTMilQLkuPtmSb//2D558NXR2SDvVtSYpjG&#10;Hj2KIZB3MBB8Qn5660s0e7BoGAZ8R9tUq7f3wL97YmDbMbMTN85B3wnWYH5F9MwuXEccH0Hq/hM0&#10;GIftAySgoXU6kod0EETHPh3PvYm5cHxcXM2KRYEqjrpiuZzly0WKwcond+t8+CBAk3ipqMPmJ3h2&#10;uPchpsPKJ5MYzYOSzZ1UKgluV2+VIweGgzKbXxWrVDu6/GamDOlRvyryfKTgrxh5Pp8uRhZeYGgZ&#10;cOSV1BVd5fEbhzAS9940aSADk2q8YwLKnJiM5I00hqEexqYl50hzDc0RuXUwjjiuJF46cD8p6XG8&#10;K+p/7JkTlKiPBvvztpjP4z4kYb64mqLgLjX1pYYZjlAVDZSM121IOxSZM3CDfWxlYvg5k1POOLaJ&#10;+NOKxb24lJPV849g8wsAAP//AwBQSwMEFAAGAAgAAAAhABOZjA7fAAAACQEAAA8AAABkcnMvZG93&#10;bnJldi54bWxMj8FOwzAMhu9IvENkJG4s2So6KE0nhoSEEJvExoWbl4S2auNUTbaVt8ec4Gh/1u/v&#10;L1eT78XJjbENpGE+UyAcmWBbqjV87J9v7kDEhGSxD+Q0fLsIq+ryosTChjO9u9Mu1YJDKBaooUlp&#10;KKSMpnEe4ywMjph9hdFj4nGspR3xzOG+lwulcumxJf7Q4OCeGme63dFreFlv3rJPs1evEU1mui1u&#10;112u9fXV9PgAIrkp/R3Drz6rQ8VOh3AkG0WvIeMmiddztQTB/F7d5iAODJaLHGRVyv8Nqh8AAAD/&#10;/wMAUEsBAi0AFAAGAAgAAAAhALaDOJL+AAAA4QEAABMAAAAAAAAAAAAAAAAAAAAAAFtDb250ZW50&#10;X1R5cGVzXS54bWxQSwECLQAUAAYACAAAACEAOP0h/9YAAACUAQAACwAAAAAAAAAAAAAAAAAvAQAA&#10;X3JlbHMvLnJlbHNQSwECLQAUAAYACAAAACEAZUkSHy4CAABQBAAADgAAAAAAAAAAAAAAAAAuAgAA&#10;ZHJzL2Uyb0RvYy54bWxQSwECLQAUAAYACAAAACEAE5mMDt8AAAAJAQAADwAAAAAAAAAAAAAAAACI&#10;BAAAZHJzL2Rvd25yZXYueG1sUEsFBgAAAAAEAAQA8wAAAJQFAAAAAA==&#10;" fillcolor="#347186" strokecolor="#004251" strokeweight="3pt">
                <v:textbox>
                  <w:txbxContent>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Partaking in additional hand washing.</w:t>
                      </w:r>
                    </w:p>
                    <w:p w:rsidR="000A2BFE" w:rsidRDefault="000A2BFE" w:rsidP="00CC3AF7">
                      <w:pPr>
                        <w:pStyle w:val="ListParagraph"/>
                        <w:numPr>
                          <w:ilvl w:val="0"/>
                          <w:numId w:val="12"/>
                        </w:numPr>
                        <w:jc w:val="both"/>
                        <w:rPr>
                          <w:color w:val="FFFFFF" w:themeColor="background1"/>
                        </w:rPr>
                      </w:pPr>
                      <w:r w:rsidRPr="00CC3AF7">
                        <w:rPr>
                          <w:color w:val="FFFFFF" w:themeColor="background1"/>
                        </w:rPr>
                        <w:t>M</w:t>
                      </w:r>
                      <w:r w:rsidR="00CE2F0E">
                        <w:rPr>
                          <w:color w:val="FFFFFF" w:themeColor="background1"/>
                        </w:rPr>
                        <w:t>inimising close contact</w:t>
                      </w:r>
                      <w:r w:rsidRPr="00CC3AF7">
                        <w:rPr>
                          <w:color w:val="FFFFFF" w:themeColor="background1"/>
                        </w:rPr>
                        <w:t>, where possible.</w:t>
                      </w:r>
                    </w:p>
                    <w:p w:rsidR="00CE2F0E" w:rsidRPr="00CC3AF7" w:rsidRDefault="00CE2F0E" w:rsidP="00CC3AF7">
                      <w:pPr>
                        <w:pStyle w:val="ListParagraph"/>
                        <w:numPr>
                          <w:ilvl w:val="0"/>
                          <w:numId w:val="12"/>
                        </w:numPr>
                        <w:jc w:val="both"/>
                        <w:rPr>
                          <w:color w:val="FFFFFF" w:themeColor="background1"/>
                        </w:rPr>
                      </w:pPr>
                      <w:r>
                        <w:rPr>
                          <w:color w:val="FFFFFF" w:themeColor="background1"/>
                        </w:rPr>
                        <w:t>Minimising contact with those outside of their</w:t>
                      </w:r>
                      <w:r w:rsidR="001528C6">
                        <w:rPr>
                          <w:color w:val="FFFFFF" w:themeColor="background1"/>
                        </w:rPr>
                        <w:t xml:space="preserve"> bubble</w:t>
                      </w:r>
                      <w:r>
                        <w:rPr>
                          <w:color w:val="FFFFFF" w:themeColor="background1"/>
                        </w:rPr>
                        <w:t>, where possible.</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Not lingering in corridors, stairwells and other communal places.</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Not spitting, biting, or displaying other behaviours that put others at risk.</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Putting soiled tissues in a bin.</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Queuing to use school facilities, where required.</w:t>
                      </w:r>
                    </w:p>
                    <w:p w:rsidR="000A2BFE" w:rsidRPr="00CC3AF7" w:rsidRDefault="000A2BFE" w:rsidP="00CC3AF7">
                      <w:pPr>
                        <w:pStyle w:val="ListParagraph"/>
                        <w:numPr>
                          <w:ilvl w:val="0"/>
                          <w:numId w:val="12"/>
                        </w:numPr>
                        <w:jc w:val="both"/>
                        <w:rPr>
                          <w:color w:val="FFFFFF" w:themeColor="background1"/>
                        </w:rPr>
                      </w:pPr>
                      <w:r w:rsidRPr="00CC3AF7">
                        <w:rPr>
                          <w:color w:val="FFFFFF" w:themeColor="background1"/>
                        </w:rPr>
                        <w:t>Keeping to their classroom .</w:t>
                      </w:r>
                    </w:p>
                  </w:txbxContent>
                </v:textbox>
                <w10:wrap type="square" anchorx="margin"/>
              </v:shape>
            </w:pict>
          </mc:Fallback>
        </mc:AlternateContent>
      </w:r>
      <w:r w:rsidR="0099753B">
        <w:t>To ensure the school remains a safe place, we have made the decision to enforce additional rules with regards to social distancing and infection control</w:t>
      </w:r>
      <w:r w:rsidR="00281E29">
        <w:t>. Pupils are expected to</w:t>
      </w:r>
      <w:r w:rsidR="0099753B">
        <w:t xml:space="preserve"> follow the</w:t>
      </w:r>
      <w:r w:rsidR="00281E29">
        <w:t>se rules</w:t>
      </w:r>
      <w:r w:rsidR="0099753B">
        <w:t>.</w:t>
      </w:r>
      <w:r w:rsidR="00764567">
        <w:t xml:space="preserve"> These rules include:</w:t>
      </w:r>
    </w:p>
    <w:p w:rsidR="00764567" w:rsidRDefault="00764567" w:rsidP="00DC0C5C">
      <w:pPr>
        <w:spacing w:before="240"/>
        <w:jc w:val="both"/>
      </w:pPr>
      <w:r>
        <w:t xml:space="preserve">Pupils who purposefully behave contrarily to these measures and put others at risk will be disciplined in line with our </w:t>
      </w:r>
      <w:r w:rsidR="00ED4773">
        <w:t xml:space="preserve">Positive </w:t>
      </w:r>
      <w:r w:rsidRPr="00ED4773">
        <w:rPr>
          <w:bCs/>
        </w:rPr>
        <w:t>B</w:t>
      </w:r>
      <w:r w:rsidR="00ED4773" w:rsidRPr="00ED4773">
        <w:rPr>
          <w:bCs/>
        </w:rPr>
        <w:t>ehaviour</w:t>
      </w:r>
      <w:r w:rsidRPr="00ED4773">
        <w:rPr>
          <w:bCs/>
        </w:rPr>
        <w:t xml:space="preserve"> Policy</w:t>
      </w:r>
      <w:r w:rsidRPr="00ED4773">
        <w:t>.</w:t>
      </w:r>
    </w:p>
    <w:p w:rsidR="00EF5258" w:rsidRDefault="00764567" w:rsidP="007C6095">
      <w:pPr>
        <w:jc w:val="both"/>
      </w:pPr>
      <w:r>
        <w:t>We understand, however, that these measures may be diffi</w:t>
      </w:r>
      <w:r w:rsidR="00ED4773">
        <w:t xml:space="preserve">cult to follow for some pupils. </w:t>
      </w:r>
      <w:r>
        <w:t>The school will</w:t>
      </w:r>
      <w:r w:rsidR="00281E29">
        <w:t>,</w:t>
      </w:r>
      <w:r>
        <w:t xml:space="preserve"> therefore</w:t>
      </w:r>
      <w:r w:rsidR="00281E29">
        <w:t>,</w:t>
      </w:r>
      <w:r w:rsidR="001528C6">
        <w:t xml:space="preserve"> </w:t>
      </w:r>
      <w:r w:rsidR="00655FA8">
        <w:t>consider each situation individually and</w:t>
      </w:r>
      <w:r>
        <w:t xml:space="preserve"> work with pupils to </w:t>
      </w:r>
      <w:r w:rsidR="00EF5258">
        <w:t>educate them on the importance of social distancing and infection control measures</w:t>
      </w:r>
      <w:r>
        <w:t xml:space="preserve"> and reward </w:t>
      </w:r>
      <w:r w:rsidR="00EF5258">
        <w:t>positive behaviour.</w:t>
      </w:r>
    </w:p>
    <w:p w:rsidR="001528C6" w:rsidRDefault="001528C6" w:rsidP="007C6095">
      <w:pPr>
        <w:jc w:val="both"/>
      </w:pPr>
    </w:p>
    <w:p w:rsidR="001528C6" w:rsidRDefault="001528C6" w:rsidP="007C6095">
      <w:pPr>
        <w:jc w:val="both"/>
      </w:pPr>
    </w:p>
    <w:p w:rsidR="00754FF7" w:rsidRDefault="00754FF7" w:rsidP="00754FF7">
      <w:pPr>
        <w:pStyle w:val="Heading10"/>
      </w:pPr>
      <w:bookmarkStart w:id="59" w:name="_Useful_contacts"/>
      <w:bookmarkStart w:id="60" w:name="_Will_the_school"/>
      <w:bookmarkStart w:id="61" w:name="_How_will_attendance"/>
      <w:bookmarkStart w:id="62" w:name="_Sa_feguarding"/>
      <w:bookmarkEnd w:id="59"/>
      <w:bookmarkEnd w:id="60"/>
      <w:bookmarkEnd w:id="61"/>
      <w:bookmarkEnd w:id="62"/>
      <w:r>
        <w:t xml:space="preserve">Safeguarding </w:t>
      </w:r>
    </w:p>
    <w:p w:rsidR="00754FF7" w:rsidRPr="00ED4773" w:rsidRDefault="005B7685" w:rsidP="005B7685">
      <w:pPr>
        <w:jc w:val="both"/>
      </w:pPr>
      <w:r>
        <w:t xml:space="preserve">Our </w:t>
      </w:r>
      <w:r w:rsidRPr="00ED4773">
        <w:rPr>
          <w:bCs/>
        </w:rPr>
        <w:t>Safeguarding Policy</w:t>
      </w:r>
      <w:r w:rsidR="00ED4773">
        <w:rPr>
          <w:bCs/>
        </w:rPr>
        <w:t xml:space="preserve"> </w:t>
      </w:r>
      <w:r w:rsidRPr="00ED4773">
        <w:t>was</w:t>
      </w:r>
      <w:r>
        <w:t xml:space="preserve"> updated at the beginning of the lockdown period to account for a change in provision while the school was partially closed. This policy has been updated again to reflect that we are opening to </w:t>
      </w:r>
      <w:r w:rsidR="00CE2F0E">
        <w:t>all</w:t>
      </w:r>
      <w:r>
        <w:t xml:space="preserve"> pupils. A copy of this policy is </w:t>
      </w:r>
      <w:r w:rsidRPr="00ED4773">
        <w:t xml:space="preserve">available on </w:t>
      </w:r>
      <w:r w:rsidRPr="00ED4773">
        <w:rPr>
          <w:bCs/>
        </w:rPr>
        <w:t>the school website</w:t>
      </w:r>
      <w:r w:rsidR="00ED4773" w:rsidRPr="00ED4773">
        <w:rPr>
          <w:bCs/>
        </w:rPr>
        <w:t xml:space="preserve"> and from the school office </w:t>
      </w:r>
      <w:r w:rsidRPr="00ED4773">
        <w:t xml:space="preserve">. </w:t>
      </w:r>
    </w:p>
    <w:p w:rsidR="005B7685" w:rsidRDefault="005B7685" w:rsidP="005B7685">
      <w:pPr>
        <w:jc w:val="both"/>
      </w:pPr>
      <w:r>
        <w:lastRenderedPageBreak/>
        <w:t xml:space="preserve">We will need to know if your child has experienced any changes regarding their welfare, health and wellbeing that we need to be aware of as they return to school. </w:t>
      </w:r>
      <w:r w:rsidR="00281E29">
        <w:t xml:space="preserve">We need to know this information so we can put the appropriate support in place for your family. </w:t>
      </w:r>
      <w:r>
        <w:t xml:space="preserve">The </w:t>
      </w:r>
      <w:r w:rsidR="00655FA8">
        <w:t>designated safeguarding lead (</w:t>
      </w:r>
      <w:r>
        <w:t>DSL</w:t>
      </w:r>
      <w:r w:rsidR="00655FA8">
        <w:t>)</w:t>
      </w:r>
      <w:r>
        <w:t xml:space="preserve"> </w:t>
      </w:r>
      <w:r w:rsidR="00ED4773">
        <w:t xml:space="preserve">, </w:t>
      </w:r>
      <w:r w:rsidR="001528C6">
        <w:t xml:space="preserve">Mrs Lana </w:t>
      </w:r>
      <w:r w:rsidR="00ED4773">
        <w:t xml:space="preserve">Cook , </w:t>
      </w:r>
      <w:r>
        <w:t>will work to speak to parents; however, if you need to report any changes, please contact the DSL</w:t>
      </w:r>
      <w:r w:rsidR="00281E29">
        <w:t xml:space="preserve"> directly</w:t>
      </w:r>
      <w:r>
        <w:t>.</w:t>
      </w:r>
    </w:p>
    <w:p w:rsidR="00281E29" w:rsidRDefault="00ED4773" w:rsidP="00281E29">
      <w:pPr>
        <w:pStyle w:val="Heading10"/>
      </w:pPr>
      <w:bookmarkStart w:id="63" w:name="_SE_ND_support"/>
      <w:bookmarkStart w:id="64" w:name="_W_ellbeing"/>
      <w:bookmarkEnd w:id="63"/>
      <w:bookmarkEnd w:id="64"/>
      <w:r w:rsidRPr="00A47064">
        <w:rPr>
          <w:color w:val="347186"/>
        </w:rPr>
        <w:t xml:space="preserve"> </w:t>
      </w:r>
      <w:r w:rsidR="00281E29">
        <w:t xml:space="preserve">Wellbeing </w:t>
      </w:r>
    </w:p>
    <w:p w:rsidR="00281E29" w:rsidRDefault="00281E29" w:rsidP="00281E29">
      <w:pPr>
        <w:jc w:val="both"/>
      </w:pPr>
      <w:r>
        <w:t xml:space="preserve">One of our key priorities as we </w:t>
      </w:r>
      <w:r w:rsidR="002968D1">
        <w:t xml:space="preserve">fully </w:t>
      </w:r>
      <w:r>
        <w:t>open the school is ensuring pupils are given the wellbeing support they need.</w:t>
      </w:r>
    </w:p>
    <w:p w:rsidR="00281E29" w:rsidRDefault="00281E29" w:rsidP="00281E29">
      <w:pPr>
        <w:jc w:val="both"/>
      </w:pPr>
      <w:r>
        <w:t>Pupils wi</w:t>
      </w:r>
      <w:r w:rsidR="00ED4773">
        <w:t xml:space="preserve">ll be able to </w:t>
      </w:r>
      <w:r w:rsidR="001528C6">
        <w:t xml:space="preserve">communicate with </w:t>
      </w:r>
      <w:r>
        <w:t xml:space="preserve">staff face-to-face </w:t>
      </w:r>
      <w:r w:rsidR="00CE2F0E">
        <w:t xml:space="preserve">in school </w:t>
      </w:r>
      <w:r>
        <w:t>to dis</w:t>
      </w:r>
      <w:r w:rsidR="00ED4773">
        <w:t>cuss how they are feeling. S</w:t>
      </w:r>
      <w:r>
        <w:t>taff members will be on hand to support pupils themselves or to direct them to external support that may be required.</w:t>
      </w:r>
      <w:r w:rsidR="009222B8">
        <w:t xml:space="preserve"> </w:t>
      </w:r>
    </w:p>
    <w:p w:rsidR="00281E29" w:rsidRDefault="00281E29" w:rsidP="00281E29">
      <w:pPr>
        <w:jc w:val="both"/>
      </w:pPr>
      <w:r>
        <w:t xml:space="preserve">If you are concerned about your child’s wellbeing or wish to discuss the support available in school or externally, please contact </w:t>
      </w:r>
      <w:r w:rsidR="001528C6">
        <w:rPr>
          <w:bCs/>
        </w:rPr>
        <w:t xml:space="preserve">SLT </w:t>
      </w:r>
      <w:r w:rsidR="00ED4773" w:rsidRPr="00ED4773">
        <w:rPr>
          <w:bCs/>
        </w:rPr>
        <w:t>via the school office.</w:t>
      </w:r>
      <w:r>
        <w:t xml:space="preserve"> </w:t>
      </w:r>
    </w:p>
    <w:p w:rsidR="00CC3AF7" w:rsidRDefault="00CC3AF7" w:rsidP="00CC3AF7">
      <w:pPr>
        <w:pStyle w:val="Heading10"/>
      </w:pPr>
      <w:bookmarkStart w:id="65" w:name="_V_isitors_on"/>
      <w:bookmarkEnd w:id="65"/>
      <w:r>
        <w:t xml:space="preserve">Visitors on site </w:t>
      </w:r>
    </w:p>
    <w:p w:rsidR="00CC3AF7" w:rsidRDefault="00CC3AF7" w:rsidP="00CC3AF7">
      <w:r>
        <w:t>Visitors will only be allowed into any school buildings where it is absolutely necessary</w:t>
      </w:r>
      <w:r w:rsidR="00CE2F0E">
        <w:t>,</w:t>
      </w:r>
      <w:r>
        <w:t xml:space="preserve"> e.g. for essential building works or to provide essential support to a pupil – this also applies to parents. </w:t>
      </w:r>
    </w:p>
    <w:p w:rsidR="00CC3AF7" w:rsidRPr="00CC0A6E" w:rsidRDefault="00CC3AF7" w:rsidP="00ED4773">
      <w:r>
        <w:t xml:space="preserve">Parents that need to come into school </w:t>
      </w:r>
      <w:r w:rsidR="00ED4773">
        <w:t xml:space="preserve">are requested </w:t>
      </w:r>
      <w:bookmarkStart w:id="66" w:name="_GoBack"/>
      <w:bookmarkEnd w:id="66"/>
      <w:r>
        <w:t xml:space="preserve">to make an appointment first. </w:t>
      </w:r>
      <w:bookmarkStart w:id="67" w:name="_What_can_parents"/>
      <w:bookmarkStart w:id="68" w:name="_B_efore_and"/>
      <w:bookmarkEnd w:id="67"/>
      <w:bookmarkEnd w:id="68"/>
    </w:p>
    <w:p w:rsidR="007C6095" w:rsidRDefault="00ED4773" w:rsidP="007C6095">
      <w:pPr>
        <w:pStyle w:val="Heading10"/>
      </w:pPr>
      <w:bookmarkStart w:id="69" w:name="_School_trips"/>
      <w:bookmarkEnd w:id="69"/>
      <w:r w:rsidRPr="00A47064">
        <w:rPr>
          <w:color w:val="347186"/>
        </w:rPr>
        <w:t xml:space="preserve"> </w:t>
      </w:r>
      <w:r w:rsidR="00994832">
        <w:t xml:space="preserve">School trips </w:t>
      </w:r>
    </w:p>
    <w:p w:rsidR="003D56D6" w:rsidRDefault="003D56D6" w:rsidP="00905DA0">
      <w:pPr>
        <w:jc w:val="both"/>
      </w:pPr>
      <w:r>
        <w:t>The government has advised that school trips abroad do not go ahead until further notice – this may mean that school trips are delayed or cancelled.</w:t>
      </w:r>
      <w:r w:rsidR="00FC7979">
        <w:t xml:space="preserve"> Overnight trips also cannot go ahead at this time, but non-overnight domestic trips can take place, provided that adequate safety measures can be followed.</w:t>
      </w:r>
    </w:p>
    <w:p w:rsidR="00ED4773" w:rsidRDefault="00ED4773" w:rsidP="00905DA0">
      <w:pPr>
        <w:jc w:val="both"/>
      </w:pPr>
      <w:r>
        <w:t>If we need to go on</w:t>
      </w:r>
      <w:r w:rsidR="003D56D6">
        <w:t xml:space="preserve"> a</w:t>
      </w:r>
      <w:r w:rsidR="00CC3AF7">
        <w:t xml:space="preserve"> planned</w:t>
      </w:r>
      <w:r>
        <w:t xml:space="preserve"> school trip</w:t>
      </w:r>
      <w:r w:rsidR="003D56D6">
        <w:t xml:space="preserve">, we will inform you of </w:t>
      </w:r>
      <w:r>
        <w:t xml:space="preserve">this and the risk assessment in place. Parents may decide that </w:t>
      </w:r>
      <w:r w:rsidR="003B5FAA">
        <w:t>they do not want their child to attend</w:t>
      </w:r>
      <w:r w:rsidR="00163884">
        <w:t xml:space="preserve"> and alternative arrangements will be made</w:t>
      </w:r>
      <w:r w:rsidR="003B5FAA">
        <w:t>.</w:t>
      </w:r>
    </w:p>
    <w:p w:rsidR="00CC3AF7" w:rsidRDefault="00CC3AF7" w:rsidP="00CC3AF7">
      <w:pPr>
        <w:pStyle w:val="Heading10"/>
      </w:pPr>
      <w:bookmarkStart w:id="70" w:name="_Re_porting_concerns"/>
      <w:bookmarkStart w:id="71" w:name="_Important_documents"/>
      <w:bookmarkEnd w:id="70"/>
      <w:bookmarkEnd w:id="71"/>
      <w:r>
        <w:t xml:space="preserve">Important documents </w:t>
      </w:r>
    </w:p>
    <w:p w:rsidR="00CC3AF7" w:rsidRDefault="00CC3AF7" w:rsidP="00CC3AF7">
      <w:pPr>
        <w:jc w:val="both"/>
      </w:pPr>
      <w:r>
        <w:t xml:space="preserve">A number of school policies and procedures have been </w:t>
      </w:r>
      <w:r w:rsidR="009E2BBB">
        <w:t xml:space="preserve">created and </w:t>
      </w:r>
      <w:r>
        <w:t>updated to reflect the provisions that are in place during the coronavirus pandemic, including the following:</w:t>
      </w:r>
    </w:p>
    <w:p w:rsidR="00CC3AF7" w:rsidRPr="00163884" w:rsidRDefault="00C803BC" w:rsidP="00CC3AF7">
      <w:pPr>
        <w:pStyle w:val="ListParagraph"/>
        <w:numPr>
          <w:ilvl w:val="0"/>
          <w:numId w:val="14"/>
        </w:numPr>
        <w:jc w:val="both"/>
      </w:pPr>
      <w:r w:rsidRPr="00163884">
        <w:rPr>
          <w:bCs/>
        </w:rPr>
        <w:t>Full O</w:t>
      </w:r>
      <w:r w:rsidR="00CC3AF7" w:rsidRPr="00163884">
        <w:rPr>
          <w:bCs/>
        </w:rPr>
        <w:t xml:space="preserve">pening Plan </w:t>
      </w:r>
    </w:p>
    <w:p w:rsidR="00CC3AF7" w:rsidRPr="00163884" w:rsidRDefault="00CC3AF7" w:rsidP="00CC3AF7">
      <w:pPr>
        <w:pStyle w:val="ListParagraph"/>
        <w:numPr>
          <w:ilvl w:val="0"/>
          <w:numId w:val="14"/>
        </w:numPr>
        <w:jc w:val="both"/>
      </w:pPr>
      <w:r w:rsidRPr="00163884">
        <w:rPr>
          <w:bCs/>
        </w:rPr>
        <w:t xml:space="preserve">Social Distancing Policy </w:t>
      </w:r>
    </w:p>
    <w:p w:rsidR="00CC3AF7" w:rsidRPr="00163884" w:rsidRDefault="00CC3AF7" w:rsidP="00CC3AF7">
      <w:pPr>
        <w:pStyle w:val="ListParagraph"/>
        <w:numPr>
          <w:ilvl w:val="0"/>
          <w:numId w:val="14"/>
        </w:numPr>
        <w:jc w:val="both"/>
      </w:pPr>
      <w:r w:rsidRPr="00163884">
        <w:rPr>
          <w:bCs/>
        </w:rPr>
        <w:t xml:space="preserve">Risk Assessment for </w:t>
      </w:r>
      <w:r w:rsidR="00265759" w:rsidRPr="00163884">
        <w:rPr>
          <w:bCs/>
        </w:rPr>
        <w:t>Full O</w:t>
      </w:r>
      <w:r w:rsidRPr="00163884">
        <w:rPr>
          <w:bCs/>
        </w:rPr>
        <w:t xml:space="preserve">pening </w:t>
      </w:r>
      <w:r w:rsidR="00265759" w:rsidRPr="00163884">
        <w:rPr>
          <w:bCs/>
        </w:rPr>
        <w:t>in September</w:t>
      </w:r>
    </w:p>
    <w:p w:rsidR="00CC3AF7" w:rsidRPr="00163884" w:rsidRDefault="00CC3AF7" w:rsidP="00CC3AF7">
      <w:pPr>
        <w:pStyle w:val="ListParagraph"/>
        <w:numPr>
          <w:ilvl w:val="0"/>
          <w:numId w:val="14"/>
        </w:numPr>
        <w:jc w:val="both"/>
      </w:pPr>
      <w:r w:rsidRPr="00163884">
        <w:rPr>
          <w:bCs/>
        </w:rPr>
        <w:t xml:space="preserve">Infection Control Policy </w:t>
      </w:r>
    </w:p>
    <w:p w:rsidR="00CC3AF7" w:rsidRPr="007C6095" w:rsidRDefault="00163884" w:rsidP="00905DA0">
      <w:pPr>
        <w:jc w:val="both"/>
      </w:pPr>
      <w:r>
        <w:t>These documents can be obtained from the school office and will be added to the website</w:t>
      </w:r>
    </w:p>
    <w:p w:rsidR="00E04BB4" w:rsidRDefault="007C6095" w:rsidP="007C6095">
      <w:pPr>
        <w:pStyle w:val="Heading10"/>
      </w:pPr>
      <w:bookmarkStart w:id="72" w:name="_What_support_is"/>
      <w:bookmarkStart w:id="73" w:name="_Remote_learning"/>
      <w:bookmarkStart w:id="74" w:name="_What_can_you"/>
      <w:bookmarkEnd w:id="72"/>
      <w:bookmarkEnd w:id="73"/>
      <w:bookmarkEnd w:id="74"/>
      <w:r>
        <w:t xml:space="preserve">What can </w:t>
      </w:r>
      <w:r w:rsidR="00AF4E9E">
        <w:t>you do to help?</w:t>
      </w:r>
    </w:p>
    <w:p w:rsidR="00E04BB4" w:rsidRDefault="00E04BB4" w:rsidP="001C5D2E">
      <w:pPr>
        <w:jc w:val="both"/>
      </w:pPr>
      <w:r>
        <w:lastRenderedPageBreak/>
        <w:t xml:space="preserve">The support and understanding </w:t>
      </w:r>
      <w:r w:rsidR="00B341CB">
        <w:t xml:space="preserve">from </w:t>
      </w:r>
      <w:r>
        <w:t xml:space="preserve">our pupils’ parents </w:t>
      </w:r>
      <w:r w:rsidR="00655FA8">
        <w:t>is</w:t>
      </w:r>
      <w:r>
        <w:t xml:space="preserve"> vital when </w:t>
      </w:r>
      <w:r w:rsidR="00655FA8">
        <w:t>ensuring the school is</w:t>
      </w:r>
      <w:r>
        <w:t xml:space="preserve"> a safe and happy environment. Helping your child understand the importance of infection control, good hygiene and social distancing is just one way you can help us minimise the </w:t>
      </w:r>
      <w:r w:rsidR="002A024E">
        <w:t>risk of coronavirus transmission</w:t>
      </w:r>
      <w:r>
        <w:t>.</w:t>
      </w:r>
    </w:p>
    <w:p w:rsidR="002A024E" w:rsidRDefault="002A024E" w:rsidP="007C6095">
      <w:r>
        <w:t>Here are a few additional actions you can take to help keep everyone safe:</w:t>
      </w:r>
    </w:p>
    <w:p w:rsidR="00655FA8" w:rsidRDefault="001528C6" w:rsidP="00163884">
      <w:pPr>
        <w:pStyle w:val="Heading10"/>
        <w:rPr>
          <w:rFonts w:asciiTheme="minorHAnsi" w:hAnsiTheme="minorHAnsi" w:cstheme="minorBidi"/>
          <w:color w:val="FFFFFF" w:themeColor="background1"/>
        </w:rPr>
      </w:pPr>
      <w:r>
        <w:rPr>
          <w:rFonts w:ascii="Arial" w:hAnsi="Arial" w:cs="Times New Roman"/>
          <w:noProof/>
        </w:rPr>
        <mc:AlternateContent>
          <mc:Choice Requires="wps">
            <w:drawing>
              <wp:inline distT="0" distB="0" distL="0" distR="0">
                <wp:extent cx="5731510" cy="2827655"/>
                <wp:effectExtent l="19050" t="20320" r="21590" b="19050"/>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827655"/>
                        </a:xfrm>
                        <a:prstGeom prst="rect">
                          <a:avLst/>
                        </a:prstGeom>
                        <a:solidFill>
                          <a:srgbClr val="347186"/>
                        </a:solidFill>
                        <a:ln w="38100">
                          <a:solidFill>
                            <a:srgbClr val="004251"/>
                          </a:solidFill>
                          <a:miter lim="800000"/>
                          <a:headEnd/>
                          <a:tailEnd/>
                        </a:ln>
                      </wps:spPr>
                      <wps:txbx>
                        <w:txbxContent>
                          <w:p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Remain vigilant for the symptoms of coronavirus</w:t>
                            </w:r>
                          </w:p>
                          <w:p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Keep your child at home if they develop symptoms</w:t>
                            </w:r>
                          </w:p>
                          <w:p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Ensure your child washes their hands before they leave for school and after they return home</w:t>
                            </w:r>
                          </w:p>
                          <w:p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Communicate with school staff digitally instead of in person, e.g. via email</w:t>
                            </w:r>
                          </w:p>
                          <w:p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Positively reinforce good social distancing and infection control behaviours and be a role model to all pupils</w:t>
                            </w:r>
                          </w:p>
                        </w:txbxContent>
                      </wps:txbx>
                      <wps:bodyPr rot="0" vert="horz" wrap="square" lIns="91440" tIns="45720" rIns="91440" bIns="45720" anchor="t" anchorCtr="0" upright="1">
                        <a:noAutofit/>
                      </wps:bodyPr>
                    </wps:wsp>
                  </a:graphicData>
                </a:graphic>
              </wp:inline>
            </w:drawing>
          </mc:Choice>
          <mc:Fallback>
            <w:pict>
              <v:shape id="Text Box 10" o:spid="_x0000_s1037" type="#_x0000_t202" style="width:451.3pt;height:2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tiNgIAAFsEAAAOAAAAZHJzL2Uyb0RvYy54bWysVNtu2zAMfR+wfxD0vviS64w4RZeuw4Du&#10;ArT7AFmWbWGyqElK7O7rR8lpmnXYy7A8CKJIHx4ektlejb0iR2GdBF3SbJZSIjSHWuq2pN8ebt9s&#10;KHGe6Zop0KKkj8LRq93rV9vBFCKHDlQtLEEQ7YrBlLTz3hRJ4ngneuZmYIRGZwO2Zx5N2ya1ZQOi&#10;9yrJ03SVDGBrY4EL5/D1ZnLSXcRvGsH9l6ZxwhNVUuTm42njWYUz2W1Z0VpmOslPNNg/sOiZ1Jj0&#10;DHXDPCMHK/+A6iW34KDxMw59Ak0juYg1YDVZ+qKa+44ZEWtBcZw5y+T+Hyz/fPxqiaxLOqdEsx5b&#10;9CBGT97BSLIoz2BcgVH3BuP8iO/Y5liqM3fAvzuiYd8x3Ypra2HoBKuRXhaETS4+DQ1xhQsg1fAJ&#10;aszDDh4i0NjYPmiHahBExzY9nlsTuHB8XK7n2RIJEY6+fJOvV8tlzMGKp8+Ndf6DgJ6ES0kt9j7C&#10;s+Od84EOK55CQjYHSta3Uqlo2LbaK0uODOdkvlhnm9UJ/bcwpcmA/k2WppMEf8VI00W+nFR4kaqX&#10;Hideyb6kmzT8phkMwr3XdZxHz6Sa7shZ6ZOSQbxJRj9WY+xZFjMEZSuoH1FbC9OE40bipQP7k5IB&#10;p7uk7seBWUGJ+qixP2+zxSKsQzQWy3WOhr30VJcepjlCldRTMl33flqhg7Gy7TDTNBEarrGnjYxq&#10;P7M68ccJjk04bVtYkUs7Rj3/J+x+AQAA//8DAFBLAwQUAAYACAAAACEADzPikN0AAAAFAQAADwAA&#10;AGRycy9kb3ducmV2LnhtbEyPQUvDQBCF74L/YRnBm921qUFjNsUKgogt2HrxNt0dk5DsbMhu2/jv&#10;Xb3oZeDxHu99Uy4n14sjjaH1rOF6pkAQG29brjW8756ubkGEiGyx90wavijAsjo/K7Gw/sRvdNzG&#10;WqQSDgVqaGIcCimDachhmPmBOHmffnQYkxxraUc8pXLXy7lSuXTYclpocKDHhky3PTgNz6v1a/Zh&#10;duoloMlMt8HNqsu1vryYHu5BRJriXxh+8BM6VIlp7w9sg+g1pEfi703enZrnIPYaFoubDGRVyv/0&#10;1TcAAAD//wMAUEsBAi0AFAAGAAgAAAAhALaDOJL+AAAA4QEAABMAAAAAAAAAAAAAAAAAAAAAAFtD&#10;b250ZW50X1R5cGVzXS54bWxQSwECLQAUAAYACAAAACEAOP0h/9YAAACUAQAACwAAAAAAAAAAAAAA&#10;AAAvAQAAX3JlbHMvLnJlbHNQSwECLQAUAAYACAAAACEAPMH7YjYCAABbBAAADgAAAAAAAAAAAAAA&#10;AAAuAgAAZHJzL2Uyb0RvYy54bWxQSwECLQAUAAYACAAAACEADzPikN0AAAAFAQAADwAAAAAAAAAA&#10;AAAAAACQBAAAZHJzL2Rvd25yZXYueG1sUEsFBgAAAAAEAAQA8wAAAJoFAAAAAA==&#10;" fillcolor="#347186" strokecolor="#004251" strokeweight="3pt">
                <v:textbox>
                  <w:txbxContent>
                    <w:p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Remain vigilant for the symptoms of coronavirus</w:t>
                      </w:r>
                    </w:p>
                    <w:p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Keep your child at home if they develop symptoms</w:t>
                      </w:r>
                    </w:p>
                    <w:p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Ensure your child washes their hands before they leave for school and after they return home</w:t>
                      </w:r>
                    </w:p>
                    <w:p w:rsidR="000A2BFE" w:rsidRDefault="000A2BFE" w:rsidP="002A024E">
                      <w:pPr>
                        <w:pStyle w:val="ListParagraph"/>
                        <w:numPr>
                          <w:ilvl w:val="0"/>
                          <w:numId w:val="12"/>
                        </w:numPr>
                        <w:spacing w:line="360" w:lineRule="auto"/>
                        <w:jc w:val="both"/>
                        <w:rPr>
                          <w:color w:val="FFFFFF" w:themeColor="background1"/>
                        </w:rPr>
                      </w:pPr>
                      <w:r>
                        <w:rPr>
                          <w:color w:val="FFFFFF" w:themeColor="background1"/>
                        </w:rPr>
                        <w:t>Communicate with school staff digitally instead of in person, e.g. via email</w:t>
                      </w:r>
                    </w:p>
                    <w:p w:rsidR="000A2BFE" w:rsidRPr="004F5DE3" w:rsidRDefault="000A2BFE" w:rsidP="002A024E">
                      <w:pPr>
                        <w:pStyle w:val="ListParagraph"/>
                        <w:numPr>
                          <w:ilvl w:val="0"/>
                          <w:numId w:val="12"/>
                        </w:numPr>
                        <w:spacing w:line="360" w:lineRule="auto"/>
                        <w:jc w:val="both"/>
                        <w:rPr>
                          <w:color w:val="FFFFFF" w:themeColor="background1"/>
                        </w:rPr>
                      </w:pPr>
                      <w:r>
                        <w:rPr>
                          <w:color w:val="FFFFFF" w:themeColor="background1"/>
                        </w:rPr>
                        <w:t>Positively reinforce good social distancing and infection control behaviours and be a role model to all pupils</w:t>
                      </w:r>
                    </w:p>
                  </w:txbxContent>
                </v:textbox>
                <w10:anchorlock/>
              </v:shape>
            </w:pict>
          </mc:Fallback>
        </mc:AlternateContent>
      </w:r>
      <w:bookmarkEnd w:id="30"/>
    </w:p>
    <w:sectPr w:rsidR="00655FA8" w:rsidSect="00E81737">
      <w:headerReference w:type="default" r:id="rId15"/>
      <w:headerReference w:type="first" r:id="rId16"/>
      <w:pgSz w:w="11906" w:h="16838"/>
      <w:pgMar w:top="1440" w:right="1440" w:bottom="1440" w:left="1440" w:header="709" w:footer="709" w:gutter="0"/>
      <w:pgBorders w:offsetFrom="page">
        <w:top w:val="single" w:sz="24" w:space="24" w:color="347188"/>
        <w:left w:val="single" w:sz="24" w:space="24" w:color="347188"/>
        <w:bottom w:val="single" w:sz="24" w:space="24" w:color="347188"/>
        <w:right w:val="single" w:sz="24" w:space="24" w:color="347188"/>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BFE" w:rsidRDefault="000A2BFE" w:rsidP="00AD4155">
      <w:r>
        <w:separator/>
      </w:r>
    </w:p>
  </w:endnote>
  <w:endnote w:type="continuationSeparator" w:id="0">
    <w:p w:rsidR="000A2BFE" w:rsidRDefault="000A2BF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7D54420-305E-47BF-B2EE-004A5DEA5FF1}"/>
  </w:font>
  <w:font w:name="Calibri">
    <w:panose1 w:val="020F0502020204030204"/>
    <w:charset w:val="00"/>
    <w:family w:val="swiss"/>
    <w:pitch w:val="variable"/>
    <w:sig w:usb0="E4002EFF" w:usb1="C000247B" w:usb2="00000009" w:usb3="00000000" w:csb0="000001FF" w:csb1="00000000"/>
    <w:embedRegular r:id="rId2" w:fontKey="{0DD064CC-9FEE-4261-B97A-A2529A6CF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28B" w:rsidRDefault="0003528B">
    <w:pPr>
      <w:pStyle w:val="Footer"/>
    </w:pPr>
  </w:p>
  <w:p w:rsidR="000A2BFE" w:rsidRDefault="000A2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BFE" w:rsidRDefault="000A2BFE" w:rsidP="00AD4155">
      <w:r>
        <w:separator/>
      </w:r>
    </w:p>
  </w:footnote>
  <w:footnote w:type="continuationSeparator" w:id="0">
    <w:p w:rsidR="000A2BFE" w:rsidRDefault="000A2BF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BFE" w:rsidRDefault="001528C6">
    <w:pPr>
      <w:pStyle w:val="Header"/>
    </w:pPr>
    <w:r>
      <w:rPr>
        <w:noProof/>
      </w:rPr>
      <mc:AlternateContent>
        <mc:Choice Requires="wps">
          <w:drawing>
            <wp:anchor distT="45720" distB="45720" distL="114300" distR="114300" simplePos="0" relativeHeight="251659264" behindDoc="0" locked="0" layoutInCell="1" allowOverlap="1">
              <wp:simplePos x="0" y="0"/>
              <wp:positionH relativeFrom="column">
                <wp:posOffset>6009005</wp:posOffset>
              </wp:positionH>
              <wp:positionV relativeFrom="paragraph">
                <wp:posOffset>-346710</wp:posOffset>
              </wp:positionV>
              <wp:extent cx="651510" cy="2857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85750"/>
                      </a:xfrm>
                      <a:prstGeom prst="rect">
                        <a:avLst/>
                      </a:prstGeom>
                      <a:solidFill>
                        <a:srgbClr val="FFFFFF"/>
                      </a:solidFill>
                      <a:ln w="9525">
                        <a:noFill/>
                        <a:miter lim="800000"/>
                        <a:headEnd/>
                        <a:tailEnd/>
                      </a:ln>
                    </wps:spPr>
                    <wps:txbx>
                      <w:txbxContent>
                        <w:p w:rsidR="000A2BFE" w:rsidRPr="00935945" w:rsidRDefault="000A2BFE">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73.15pt;margin-top:-27.3pt;width:51.3pt;height:2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luHQIAABoEAAAOAAAAZHJzL2Uyb0RvYy54bWysU11v2yAUfZ+0/4B4XxxbcZtacaouXaZJ&#10;3YfU7gdgjGM04DIgsbNfvwtO02h9q+YHxOVejs8997C6HbUiB+G8BFPTfDanRBgOrTS7mv582n5Y&#10;UuIDMy1TYERNj8LT2/X7d6vBVqKAHlQrHEEQ46vB1rQPwVZZ5nkvNPMzsMJgsgOnWcDQ7bLWsQHR&#10;tcqK+fwqG8C11gEX3uPp/ZSk64TfdYKH713nRSCqpsgtpNWltYlrtl6xaueY7SU/0WBvYKGZNPjT&#10;M9Q9C4zsnXwFpSV34KELMw46g66TXKQesJt8/k83jz2zIvWC4nh7lsn/P1j+7fDDEdni7CgxTOOI&#10;nsQYyEcYSRHVGayvsOjRYlkY8ThWxk69fQD+yxMDm56ZnbhzDoZesBbZ5fFmdnF1wvERpBm+Qou/&#10;YfsACWjsnI6AKAZBdJzS8TyZSIXj4VWZlzlmOKaKZXldpsllrHq+bJ0PnwVoEjc1dTj4BM4ODz5E&#10;Mqx6LknkQcl2K5VKgds1G+XIgaFJtulL/LHHyzJlyFDTm7IoE7KBeD/5R8uAJlZS13Q5j99kqyjG&#10;J9OmksCkmvbIRJmTOlGQSZowNiMWRskaaI+ok4PJrPi4cNOD+0PJgEatqf+9Z05Qor4Y1PomXyyi&#10;s1OwKK8LDNxlprnMMMMRqqaBkmm7Cek1TBO9w5lsZdLrhcmJKxowyXh6LNHhl3GqennS678AAAD/&#10;/wMAUEsDBBQABgAIAAAAIQAJLFrp4AAAAAsBAAAPAAAAZHJzL2Rvd25yZXYueG1sTI/BTsMwDIbv&#10;SLxDZCRuWwp01do1nSYmLhyQGEjsmDVuU9E4UZJ15e3JTnC0/en399fb2YxsQh8GSwIelhkwpNaq&#10;gXoBnx8vizWwECUpOVpCAT8YYNvc3tSyUvZC7zgdYs9SCIVKCtAxuorz0Go0MiytQ0q3znojYxp9&#10;z5WXlxRuRv6YZQU3cqD0QUuHzxrb78PZCPgyelB7/3bs1DjtX7vdys3eCXF/N+82wCLO8Q+Gq35S&#10;hyY5neyZVGCjgDIvnhIqYLHKC2BXIsvXJbBTWpUF8Kbm/zs0vwAAAP//AwBQSwECLQAUAAYACAAA&#10;ACEAtoM4kv4AAADhAQAAEwAAAAAAAAAAAAAAAAAAAAAAW0NvbnRlbnRfVHlwZXNdLnhtbFBLAQIt&#10;ABQABgAIAAAAIQA4/SH/1gAAAJQBAAALAAAAAAAAAAAAAAAAAC8BAABfcmVscy8ucmVsc1BLAQIt&#10;ABQABgAIAAAAIQAhKcluHQIAABoEAAAOAAAAAAAAAAAAAAAAAC4CAABkcnMvZTJvRG9jLnhtbFBL&#10;AQItABQABgAIAAAAIQAJLFrp4AAAAAsBAAAPAAAAAAAAAAAAAAAAAHcEAABkcnMvZG93bnJldi54&#10;bWxQSwUGAAAAAAQABADzAAAAhAUAAAAA&#10;" stroked="f">
              <v:textbox style="mso-fit-shape-to-text:t">
                <w:txbxContent>
                  <w:p w:rsidR="000A2BFE" w:rsidRPr="00935945" w:rsidRDefault="000A2BF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BFE" w:rsidRDefault="000A2B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2BFE" w:rsidRDefault="000A2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7D04"/>
    <w:multiLevelType w:val="hybridMultilevel"/>
    <w:tmpl w:val="CC7AEEEA"/>
    <w:lvl w:ilvl="0" w:tplc="5E98660C">
      <w:start w:val="15"/>
      <w:numFmt w:val="bullet"/>
      <w:lvlText w:val=""/>
      <w:lvlJc w:val="left"/>
      <w:pPr>
        <w:ind w:left="720" w:hanging="360"/>
      </w:pPr>
      <w:rPr>
        <w:rFonts w:ascii="Symbol" w:eastAsiaTheme="minorHAnsi" w:hAnsi="Symbol" w:cs="Times New Roman"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B67E4"/>
    <w:multiLevelType w:val="hybridMultilevel"/>
    <w:tmpl w:val="C0CA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4B2069"/>
    <w:multiLevelType w:val="hybridMultilevel"/>
    <w:tmpl w:val="0F5A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3586D"/>
    <w:multiLevelType w:val="hybridMultilevel"/>
    <w:tmpl w:val="43C8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062A5"/>
    <w:multiLevelType w:val="hybridMultilevel"/>
    <w:tmpl w:val="635A10E4"/>
    <w:lvl w:ilvl="0" w:tplc="79E6D19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36E96"/>
    <w:multiLevelType w:val="hybridMultilevel"/>
    <w:tmpl w:val="5C0E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FE41B2"/>
    <w:multiLevelType w:val="hybridMultilevel"/>
    <w:tmpl w:val="39980BBA"/>
    <w:lvl w:ilvl="0" w:tplc="5F84DA06">
      <w:start w:val="1"/>
      <w:numFmt w:val="decimal"/>
      <w:lvlText w:val="%1."/>
      <w:lvlJc w:val="left"/>
      <w:pPr>
        <w:ind w:left="1080" w:hanging="360"/>
      </w:pPr>
      <w:rPr>
        <w:color w:val="auto"/>
        <w:sz w:val="22"/>
        <w:szCs w:val="22"/>
      </w:rPr>
    </w:lvl>
    <w:lvl w:ilvl="1" w:tplc="08090001">
      <w:start w:val="1"/>
      <w:numFmt w:val="bullet"/>
      <w:lvlText w:val=""/>
      <w:lvlJc w:val="left"/>
      <w:pPr>
        <w:ind w:left="1353" w:hanging="360"/>
      </w:pPr>
      <w:rPr>
        <w:rFonts w:ascii="Symbol" w:hAnsi="Symbol"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900688A"/>
    <w:multiLevelType w:val="hybridMultilevel"/>
    <w:tmpl w:val="81C854C6"/>
    <w:lvl w:ilvl="0" w:tplc="5F84DA06">
      <w:start w:val="1"/>
      <w:numFmt w:val="decimal"/>
      <w:lvlText w:val="%1."/>
      <w:lvlJc w:val="left"/>
      <w:pPr>
        <w:ind w:left="1080" w:hanging="360"/>
      </w:pPr>
      <w:rPr>
        <w:color w:val="auto"/>
        <w:sz w:val="22"/>
        <w:szCs w:val="22"/>
      </w:rPr>
    </w:lvl>
    <w:lvl w:ilvl="1" w:tplc="08090001">
      <w:start w:val="1"/>
      <w:numFmt w:val="bullet"/>
      <w:lvlText w:val=""/>
      <w:lvlJc w:val="left"/>
      <w:pPr>
        <w:ind w:left="1800" w:hanging="360"/>
      </w:pPr>
      <w:rPr>
        <w:rFonts w:ascii="Symbol" w:hAnsi="Symbol"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38C22A1"/>
    <w:multiLevelType w:val="multilevel"/>
    <w:tmpl w:val="7C621AEA"/>
    <w:numStyleLink w:val="Style1"/>
  </w:abstractNum>
  <w:abstractNum w:abstractNumId="10" w15:restartNumberingAfterBreak="0">
    <w:nsid w:val="43EA2C7E"/>
    <w:multiLevelType w:val="hybridMultilevel"/>
    <w:tmpl w:val="556A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B652BB"/>
    <w:multiLevelType w:val="hybridMultilevel"/>
    <w:tmpl w:val="19E24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61485D50"/>
    <w:multiLevelType w:val="hybridMultilevel"/>
    <w:tmpl w:val="07DE1646"/>
    <w:lvl w:ilvl="0" w:tplc="FDC88E14">
      <w:start w:val="1"/>
      <w:numFmt w:val="decimal"/>
      <w:pStyle w:val="Heading10"/>
      <w:lvlText w:val="%1."/>
      <w:lvlJc w:val="left"/>
      <w:pPr>
        <w:ind w:left="2628"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86244"/>
    <w:multiLevelType w:val="hybridMultilevel"/>
    <w:tmpl w:val="5546E384"/>
    <w:lvl w:ilvl="0" w:tplc="E1227478">
      <w:start w:val="1"/>
      <w:numFmt w:val="decimal"/>
      <w:lvlText w:val="%1."/>
      <w:lvlJc w:val="left"/>
      <w:pPr>
        <w:ind w:left="1080" w:hanging="360"/>
      </w:pPr>
      <w:rPr>
        <w:rFonts w:asciiTheme="majorHAnsi" w:eastAsiaTheme="minorHAnsi" w:hAnsiTheme="majorHAnsi" w:cstheme="minorHAnsi"/>
        <w:color w:val="auto"/>
        <w:sz w:val="22"/>
        <w:szCs w:val="22"/>
      </w:rPr>
    </w:lvl>
    <w:lvl w:ilvl="1" w:tplc="0809000B">
      <w:start w:val="1"/>
      <w:numFmt w:val="bullet"/>
      <w:lvlText w:val=""/>
      <w:lvlJc w:val="left"/>
      <w:pPr>
        <w:ind w:left="1800" w:hanging="360"/>
      </w:pPr>
      <w:rPr>
        <w:rFonts w:ascii="Wingdings" w:hAnsi="Wingdings"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2C12377"/>
    <w:multiLevelType w:val="hybridMultilevel"/>
    <w:tmpl w:val="9C24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5D7294"/>
    <w:multiLevelType w:val="hybridMultilevel"/>
    <w:tmpl w:val="B7A0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3709D4"/>
    <w:multiLevelType w:val="hybridMultilevel"/>
    <w:tmpl w:val="539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1"/>
  </w:num>
  <w:num w:numId="4">
    <w:abstractNumId w:val="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5"/>
  </w:num>
  <w:num w:numId="7">
    <w:abstractNumId w:val="13"/>
  </w:num>
  <w:num w:numId="8">
    <w:abstractNumId w:val="14"/>
  </w:num>
  <w:num w:numId="9">
    <w:abstractNumId w:val="14"/>
    <w:lvlOverride w:ilvl="0">
      <w:startOverride w:val="1"/>
    </w:lvlOverride>
  </w:num>
  <w:num w:numId="10">
    <w:abstractNumId w:val="8"/>
  </w:num>
  <w:num w:numId="11">
    <w:abstractNumId w:val="7"/>
  </w:num>
  <w:num w:numId="12">
    <w:abstractNumId w:val="0"/>
  </w:num>
  <w:num w:numId="13">
    <w:abstractNumId w:val="5"/>
  </w:num>
  <w:num w:numId="14">
    <w:abstractNumId w:val="1"/>
  </w:num>
  <w:num w:numId="15">
    <w:abstractNumId w:val="20"/>
  </w:num>
  <w:num w:numId="16">
    <w:abstractNumId w:val="10"/>
  </w:num>
  <w:num w:numId="17">
    <w:abstractNumId w:val="12"/>
  </w:num>
  <w:num w:numId="18">
    <w:abstractNumId w:val="18"/>
  </w:num>
  <w:num w:numId="19">
    <w:abstractNumId w:val="4"/>
  </w:num>
  <w:num w:numId="20">
    <w:abstractNumId w:val="19"/>
  </w:num>
  <w:num w:numId="21">
    <w:abstractNumId w:val="3"/>
  </w:num>
  <w:num w:numId="2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44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04AD8"/>
    <w:rsid w:val="00006143"/>
    <w:rsid w:val="000100B6"/>
    <w:rsid w:val="0001177F"/>
    <w:rsid w:val="000118E2"/>
    <w:rsid w:val="00012052"/>
    <w:rsid w:val="00014CF2"/>
    <w:rsid w:val="000165F4"/>
    <w:rsid w:val="00020136"/>
    <w:rsid w:val="00020924"/>
    <w:rsid w:val="000229DE"/>
    <w:rsid w:val="00023A9A"/>
    <w:rsid w:val="00025A79"/>
    <w:rsid w:val="00026E96"/>
    <w:rsid w:val="0003060D"/>
    <w:rsid w:val="000309F5"/>
    <w:rsid w:val="00030C87"/>
    <w:rsid w:val="00033021"/>
    <w:rsid w:val="000342EF"/>
    <w:rsid w:val="00034774"/>
    <w:rsid w:val="0003528B"/>
    <w:rsid w:val="00035367"/>
    <w:rsid w:val="00035A9C"/>
    <w:rsid w:val="00037174"/>
    <w:rsid w:val="000402B3"/>
    <w:rsid w:val="0004034D"/>
    <w:rsid w:val="00040709"/>
    <w:rsid w:val="00040B7C"/>
    <w:rsid w:val="00040C15"/>
    <w:rsid w:val="00040E9B"/>
    <w:rsid w:val="0004203D"/>
    <w:rsid w:val="00042069"/>
    <w:rsid w:val="000424D3"/>
    <w:rsid w:val="00042FE8"/>
    <w:rsid w:val="00046FC1"/>
    <w:rsid w:val="00047288"/>
    <w:rsid w:val="000510BB"/>
    <w:rsid w:val="000520AD"/>
    <w:rsid w:val="00053E03"/>
    <w:rsid w:val="00055C65"/>
    <w:rsid w:val="00056533"/>
    <w:rsid w:val="000567E2"/>
    <w:rsid w:val="000606F6"/>
    <w:rsid w:val="000624B2"/>
    <w:rsid w:val="00065C6B"/>
    <w:rsid w:val="000717B5"/>
    <w:rsid w:val="00072736"/>
    <w:rsid w:val="00074C8C"/>
    <w:rsid w:val="00080091"/>
    <w:rsid w:val="00080783"/>
    <w:rsid w:val="00082668"/>
    <w:rsid w:val="000869B1"/>
    <w:rsid w:val="00087F57"/>
    <w:rsid w:val="0009203F"/>
    <w:rsid w:val="000933DC"/>
    <w:rsid w:val="00095119"/>
    <w:rsid w:val="00095EF3"/>
    <w:rsid w:val="000A092A"/>
    <w:rsid w:val="000A0E7E"/>
    <w:rsid w:val="000A1305"/>
    <w:rsid w:val="000A2BFE"/>
    <w:rsid w:val="000A4907"/>
    <w:rsid w:val="000A6B9C"/>
    <w:rsid w:val="000A6C8A"/>
    <w:rsid w:val="000A738F"/>
    <w:rsid w:val="000A7DC1"/>
    <w:rsid w:val="000B1080"/>
    <w:rsid w:val="000B11F3"/>
    <w:rsid w:val="000B16CC"/>
    <w:rsid w:val="000B1AFB"/>
    <w:rsid w:val="000B213E"/>
    <w:rsid w:val="000B44E5"/>
    <w:rsid w:val="000B4624"/>
    <w:rsid w:val="000B46CC"/>
    <w:rsid w:val="000B4CAC"/>
    <w:rsid w:val="000B71BC"/>
    <w:rsid w:val="000B7B80"/>
    <w:rsid w:val="000C061E"/>
    <w:rsid w:val="000C3F05"/>
    <w:rsid w:val="000C61BF"/>
    <w:rsid w:val="000C65C8"/>
    <w:rsid w:val="000C70E2"/>
    <w:rsid w:val="000C7259"/>
    <w:rsid w:val="000C747B"/>
    <w:rsid w:val="000D00DE"/>
    <w:rsid w:val="000D32B6"/>
    <w:rsid w:val="000D3A6D"/>
    <w:rsid w:val="000D5C10"/>
    <w:rsid w:val="000D618A"/>
    <w:rsid w:val="000D6CB9"/>
    <w:rsid w:val="000E006C"/>
    <w:rsid w:val="000E1307"/>
    <w:rsid w:val="000E1630"/>
    <w:rsid w:val="000E2C37"/>
    <w:rsid w:val="000E3A6F"/>
    <w:rsid w:val="000E3CA7"/>
    <w:rsid w:val="000E451C"/>
    <w:rsid w:val="000E4979"/>
    <w:rsid w:val="000E6EDE"/>
    <w:rsid w:val="000F0BDC"/>
    <w:rsid w:val="000F0E3A"/>
    <w:rsid w:val="000F2717"/>
    <w:rsid w:val="000F3F31"/>
    <w:rsid w:val="000F6641"/>
    <w:rsid w:val="000F7364"/>
    <w:rsid w:val="0010030D"/>
    <w:rsid w:val="00100E48"/>
    <w:rsid w:val="00100E94"/>
    <w:rsid w:val="00102117"/>
    <w:rsid w:val="001027B0"/>
    <w:rsid w:val="00102F13"/>
    <w:rsid w:val="001041F9"/>
    <w:rsid w:val="00104487"/>
    <w:rsid w:val="00111AB1"/>
    <w:rsid w:val="00111E79"/>
    <w:rsid w:val="00112B3A"/>
    <w:rsid w:val="00112B99"/>
    <w:rsid w:val="00112BA7"/>
    <w:rsid w:val="00113D79"/>
    <w:rsid w:val="00114F0B"/>
    <w:rsid w:val="00115A0E"/>
    <w:rsid w:val="001161EF"/>
    <w:rsid w:val="00120C1C"/>
    <w:rsid w:val="00120D87"/>
    <w:rsid w:val="00122ED0"/>
    <w:rsid w:val="0012369C"/>
    <w:rsid w:val="0012519B"/>
    <w:rsid w:val="00125A74"/>
    <w:rsid w:val="001274D5"/>
    <w:rsid w:val="00127C83"/>
    <w:rsid w:val="00130DAE"/>
    <w:rsid w:val="001328E8"/>
    <w:rsid w:val="001352CE"/>
    <w:rsid w:val="00135761"/>
    <w:rsid w:val="001407BB"/>
    <w:rsid w:val="0014301D"/>
    <w:rsid w:val="0014320D"/>
    <w:rsid w:val="00144D6D"/>
    <w:rsid w:val="0014667C"/>
    <w:rsid w:val="001528C6"/>
    <w:rsid w:val="00152E98"/>
    <w:rsid w:val="0015350F"/>
    <w:rsid w:val="00156C6A"/>
    <w:rsid w:val="0016046D"/>
    <w:rsid w:val="001619CD"/>
    <w:rsid w:val="00162853"/>
    <w:rsid w:val="00162D81"/>
    <w:rsid w:val="001635E9"/>
    <w:rsid w:val="00163884"/>
    <w:rsid w:val="00164909"/>
    <w:rsid w:val="00166C2A"/>
    <w:rsid w:val="0016765F"/>
    <w:rsid w:val="0017087A"/>
    <w:rsid w:val="001708B8"/>
    <w:rsid w:val="001709BB"/>
    <w:rsid w:val="00171113"/>
    <w:rsid w:val="001719FB"/>
    <w:rsid w:val="0017622A"/>
    <w:rsid w:val="001769DF"/>
    <w:rsid w:val="00180455"/>
    <w:rsid w:val="001816F5"/>
    <w:rsid w:val="00181BE5"/>
    <w:rsid w:val="00182077"/>
    <w:rsid w:val="00183977"/>
    <w:rsid w:val="00183FBC"/>
    <w:rsid w:val="00186497"/>
    <w:rsid w:val="00191960"/>
    <w:rsid w:val="00191CCB"/>
    <w:rsid w:val="00193E92"/>
    <w:rsid w:val="00194662"/>
    <w:rsid w:val="00196AEB"/>
    <w:rsid w:val="0019777A"/>
    <w:rsid w:val="001977AF"/>
    <w:rsid w:val="001A0771"/>
    <w:rsid w:val="001A0FA8"/>
    <w:rsid w:val="001A18B6"/>
    <w:rsid w:val="001A1AF6"/>
    <w:rsid w:val="001A42F0"/>
    <w:rsid w:val="001A4B45"/>
    <w:rsid w:val="001A4BE7"/>
    <w:rsid w:val="001A5C40"/>
    <w:rsid w:val="001A6604"/>
    <w:rsid w:val="001A6811"/>
    <w:rsid w:val="001A79FA"/>
    <w:rsid w:val="001B0D61"/>
    <w:rsid w:val="001B244D"/>
    <w:rsid w:val="001B290B"/>
    <w:rsid w:val="001B2B9B"/>
    <w:rsid w:val="001B4BEB"/>
    <w:rsid w:val="001B60C3"/>
    <w:rsid w:val="001B61BC"/>
    <w:rsid w:val="001B6E43"/>
    <w:rsid w:val="001B76C4"/>
    <w:rsid w:val="001B787C"/>
    <w:rsid w:val="001C0534"/>
    <w:rsid w:val="001C173E"/>
    <w:rsid w:val="001C181C"/>
    <w:rsid w:val="001C3BD6"/>
    <w:rsid w:val="001C3D56"/>
    <w:rsid w:val="001C55C2"/>
    <w:rsid w:val="001C5D2E"/>
    <w:rsid w:val="001C6D2B"/>
    <w:rsid w:val="001D05A9"/>
    <w:rsid w:val="001D0981"/>
    <w:rsid w:val="001D4A52"/>
    <w:rsid w:val="001D5987"/>
    <w:rsid w:val="001D609E"/>
    <w:rsid w:val="001D6AFF"/>
    <w:rsid w:val="001D6EFA"/>
    <w:rsid w:val="001E1528"/>
    <w:rsid w:val="001E227A"/>
    <w:rsid w:val="001E2398"/>
    <w:rsid w:val="001E5AF6"/>
    <w:rsid w:val="001E5BB1"/>
    <w:rsid w:val="001E6910"/>
    <w:rsid w:val="001E79D4"/>
    <w:rsid w:val="001F2417"/>
    <w:rsid w:val="001F398A"/>
    <w:rsid w:val="001F3CFB"/>
    <w:rsid w:val="001F50FF"/>
    <w:rsid w:val="001F635A"/>
    <w:rsid w:val="001F695A"/>
    <w:rsid w:val="00200171"/>
    <w:rsid w:val="00201B4B"/>
    <w:rsid w:val="00206835"/>
    <w:rsid w:val="00206EDA"/>
    <w:rsid w:val="00207C5A"/>
    <w:rsid w:val="00212661"/>
    <w:rsid w:val="00220A8B"/>
    <w:rsid w:val="00220DF6"/>
    <w:rsid w:val="00222C53"/>
    <w:rsid w:val="00223D79"/>
    <w:rsid w:val="002255EF"/>
    <w:rsid w:val="002266F3"/>
    <w:rsid w:val="00230DE8"/>
    <w:rsid w:val="00231602"/>
    <w:rsid w:val="002333A7"/>
    <w:rsid w:val="00234463"/>
    <w:rsid w:val="00236849"/>
    <w:rsid w:val="00237B28"/>
    <w:rsid w:val="00240743"/>
    <w:rsid w:val="00240E20"/>
    <w:rsid w:val="00241BCE"/>
    <w:rsid w:val="00243C32"/>
    <w:rsid w:val="002455D7"/>
    <w:rsid w:val="0024694F"/>
    <w:rsid w:val="00246C04"/>
    <w:rsid w:val="002470C8"/>
    <w:rsid w:val="00251899"/>
    <w:rsid w:val="00253BCA"/>
    <w:rsid w:val="00257790"/>
    <w:rsid w:val="00261B84"/>
    <w:rsid w:val="002636F6"/>
    <w:rsid w:val="00265515"/>
    <w:rsid w:val="00265759"/>
    <w:rsid w:val="00266795"/>
    <w:rsid w:val="0026779E"/>
    <w:rsid w:val="002702CE"/>
    <w:rsid w:val="0027048C"/>
    <w:rsid w:val="002777FB"/>
    <w:rsid w:val="0028137D"/>
    <w:rsid w:val="00281E29"/>
    <w:rsid w:val="0028203B"/>
    <w:rsid w:val="00282FFB"/>
    <w:rsid w:val="0028407E"/>
    <w:rsid w:val="00285028"/>
    <w:rsid w:val="00285083"/>
    <w:rsid w:val="00285505"/>
    <w:rsid w:val="0029265C"/>
    <w:rsid w:val="00295C45"/>
    <w:rsid w:val="00296326"/>
    <w:rsid w:val="002968D1"/>
    <w:rsid w:val="002A024E"/>
    <w:rsid w:val="002A0C00"/>
    <w:rsid w:val="002A2040"/>
    <w:rsid w:val="002A3C43"/>
    <w:rsid w:val="002A3E7F"/>
    <w:rsid w:val="002A43B2"/>
    <w:rsid w:val="002B016F"/>
    <w:rsid w:val="002B0F16"/>
    <w:rsid w:val="002B353C"/>
    <w:rsid w:val="002B6711"/>
    <w:rsid w:val="002B6EE7"/>
    <w:rsid w:val="002C20A7"/>
    <w:rsid w:val="002C220C"/>
    <w:rsid w:val="002C3AF5"/>
    <w:rsid w:val="002C4AE2"/>
    <w:rsid w:val="002C64EB"/>
    <w:rsid w:val="002C7582"/>
    <w:rsid w:val="002D349C"/>
    <w:rsid w:val="002D4754"/>
    <w:rsid w:val="002E0F2B"/>
    <w:rsid w:val="002E2188"/>
    <w:rsid w:val="002E324D"/>
    <w:rsid w:val="002E404D"/>
    <w:rsid w:val="002E5B12"/>
    <w:rsid w:val="002E6879"/>
    <w:rsid w:val="002E695E"/>
    <w:rsid w:val="002E6B97"/>
    <w:rsid w:val="002F0D3C"/>
    <w:rsid w:val="002F166B"/>
    <w:rsid w:val="002F2CF8"/>
    <w:rsid w:val="003001A4"/>
    <w:rsid w:val="0030038C"/>
    <w:rsid w:val="00306711"/>
    <w:rsid w:val="00310EF5"/>
    <w:rsid w:val="003129E4"/>
    <w:rsid w:val="00313692"/>
    <w:rsid w:val="00314964"/>
    <w:rsid w:val="00315271"/>
    <w:rsid w:val="003167AA"/>
    <w:rsid w:val="0032130A"/>
    <w:rsid w:val="00321E87"/>
    <w:rsid w:val="00322E1A"/>
    <w:rsid w:val="003251F2"/>
    <w:rsid w:val="00326609"/>
    <w:rsid w:val="00326785"/>
    <w:rsid w:val="00330B5C"/>
    <w:rsid w:val="00330BD2"/>
    <w:rsid w:val="00330F8D"/>
    <w:rsid w:val="0033263D"/>
    <w:rsid w:val="00333C39"/>
    <w:rsid w:val="0033414D"/>
    <w:rsid w:val="00336F92"/>
    <w:rsid w:val="00341EFF"/>
    <w:rsid w:val="0034221C"/>
    <w:rsid w:val="00343CD8"/>
    <w:rsid w:val="00345453"/>
    <w:rsid w:val="0034785B"/>
    <w:rsid w:val="00350000"/>
    <w:rsid w:val="0035319B"/>
    <w:rsid w:val="003537FB"/>
    <w:rsid w:val="003572E2"/>
    <w:rsid w:val="003573B4"/>
    <w:rsid w:val="00357A60"/>
    <w:rsid w:val="00357E5F"/>
    <w:rsid w:val="00360133"/>
    <w:rsid w:val="00360212"/>
    <w:rsid w:val="00361211"/>
    <w:rsid w:val="003625AB"/>
    <w:rsid w:val="00365C86"/>
    <w:rsid w:val="00366288"/>
    <w:rsid w:val="00366529"/>
    <w:rsid w:val="00370B09"/>
    <w:rsid w:val="00370C93"/>
    <w:rsid w:val="00370F77"/>
    <w:rsid w:val="00371FE2"/>
    <w:rsid w:val="00374132"/>
    <w:rsid w:val="00375887"/>
    <w:rsid w:val="00375B19"/>
    <w:rsid w:val="00375EB1"/>
    <w:rsid w:val="0037681B"/>
    <w:rsid w:val="00380EDD"/>
    <w:rsid w:val="00382ADF"/>
    <w:rsid w:val="00382B82"/>
    <w:rsid w:val="00383051"/>
    <w:rsid w:val="003836AD"/>
    <w:rsid w:val="00387404"/>
    <w:rsid w:val="0039018A"/>
    <w:rsid w:val="003909B6"/>
    <w:rsid w:val="003911EB"/>
    <w:rsid w:val="00391D73"/>
    <w:rsid w:val="003932D7"/>
    <w:rsid w:val="00393B37"/>
    <w:rsid w:val="00394245"/>
    <w:rsid w:val="003954ED"/>
    <w:rsid w:val="00395526"/>
    <w:rsid w:val="003963D7"/>
    <w:rsid w:val="003979AE"/>
    <w:rsid w:val="00397B2A"/>
    <w:rsid w:val="003A1BB2"/>
    <w:rsid w:val="003A2F3F"/>
    <w:rsid w:val="003A3865"/>
    <w:rsid w:val="003A4C04"/>
    <w:rsid w:val="003A6AA1"/>
    <w:rsid w:val="003B0AE5"/>
    <w:rsid w:val="003B1ABB"/>
    <w:rsid w:val="003B207A"/>
    <w:rsid w:val="003B25E8"/>
    <w:rsid w:val="003B2793"/>
    <w:rsid w:val="003B2C96"/>
    <w:rsid w:val="003B31CA"/>
    <w:rsid w:val="003B5119"/>
    <w:rsid w:val="003B5FAA"/>
    <w:rsid w:val="003B628D"/>
    <w:rsid w:val="003B70AB"/>
    <w:rsid w:val="003B7AAC"/>
    <w:rsid w:val="003C0592"/>
    <w:rsid w:val="003C0A82"/>
    <w:rsid w:val="003C170E"/>
    <w:rsid w:val="003C35A4"/>
    <w:rsid w:val="003C3C79"/>
    <w:rsid w:val="003C3F23"/>
    <w:rsid w:val="003C4278"/>
    <w:rsid w:val="003C51B3"/>
    <w:rsid w:val="003D4877"/>
    <w:rsid w:val="003D4CAA"/>
    <w:rsid w:val="003D56D6"/>
    <w:rsid w:val="003D5965"/>
    <w:rsid w:val="003D6EF1"/>
    <w:rsid w:val="003D7107"/>
    <w:rsid w:val="003D746D"/>
    <w:rsid w:val="003E0A1D"/>
    <w:rsid w:val="003E1EBC"/>
    <w:rsid w:val="003E2874"/>
    <w:rsid w:val="003E4129"/>
    <w:rsid w:val="003E50AF"/>
    <w:rsid w:val="003E54B7"/>
    <w:rsid w:val="003E7B98"/>
    <w:rsid w:val="003E7CE4"/>
    <w:rsid w:val="003F05B5"/>
    <w:rsid w:val="003F0A4B"/>
    <w:rsid w:val="003F2E2E"/>
    <w:rsid w:val="003F5934"/>
    <w:rsid w:val="003F5C52"/>
    <w:rsid w:val="003F60CE"/>
    <w:rsid w:val="00400640"/>
    <w:rsid w:val="004010C8"/>
    <w:rsid w:val="00402FF6"/>
    <w:rsid w:val="0040475D"/>
    <w:rsid w:val="00404B5D"/>
    <w:rsid w:val="00405070"/>
    <w:rsid w:val="004050D5"/>
    <w:rsid w:val="00411BEB"/>
    <w:rsid w:val="00411E4D"/>
    <w:rsid w:val="00412B10"/>
    <w:rsid w:val="00413263"/>
    <w:rsid w:val="00413367"/>
    <w:rsid w:val="0041677E"/>
    <w:rsid w:val="00416A63"/>
    <w:rsid w:val="00417980"/>
    <w:rsid w:val="00417DAB"/>
    <w:rsid w:val="00417DF4"/>
    <w:rsid w:val="00424321"/>
    <w:rsid w:val="0042535E"/>
    <w:rsid w:val="00426016"/>
    <w:rsid w:val="0042692E"/>
    <w:rsid w:val="00426A96"/>
    <w:rsid w:val="00426B6A"/>
    <w:rsid w:val="00427C8A"/>
    <w:rsid w:val="004301FB"/>
    <w:rsid w:val="004308BF"/>
    <w:rsid w:val="00430A0C"/>
    <w:rsid w:val="00430D7A"/>
    <w:rsid w:val="0043192E"/>
    <w:rsid w:val="00432DA9"/>
    <w:rsid w:val="0043399E"/>
    <w:rsid w:val="00433A84"/>
    <w:rsid w:val="00433D3E"/>
    <w:rsid w:val="0043460F"/>
    <w:rsid w:val="0043497B"/>
    <w:rsid w:val="004354E8"/>
    <w:rsid w:val="0043588D"/>
    <w:rsid w:val="00436F42"/>
    <w:rsid w:val="00437BBD"/>
    <w:rsid w:val="00440BA4"/>
    <w:rsid w:val="00440EDB"/>
    <w:rsid w:val="00441812"/>
    <w:rsid w:val="00441947"/>
    <w:rsid w:val="0044236B"/>
    <w:rsid w:val="0044418A"/>
    <w:rsid w:val="00444F88"/>
    <w:rsid w:val="00445161"/>
    <w:rsid w:val="00446180"/>
    <w:rsid w:val="00447D9E"/>
    <w:rsid w:val="0045444D"/>
    <w:rsid w:val="00455902"/>
    <w:rsid w:val="0045632B"/>
    <w:rsid w:val="0045782A"/>
    <w:rsid w:val="004578B1"/>
    <w:rsid w:val="00460121"/>
    <w:rsid w:val="00461D57"/>
    <w:rsid w:val="00462C4F"/>
    <w:rsid w:val="00463E04"/>
    <w:rsid w:val="00465987"/>
    <w:rsid w:val="00466259"/>
    <w:rsid w:val="004720FB"/>
    <w:rsid w:val="0047228C"/>
    <w:rsid w:val="00472C4A"/>
    <w:rsid w:val="00472C64"/>
    <w:rsid w:val="004749B4"/>
    <w:rsid w:val="00475044"/>
    <w:rsid w:val="00475327"/>
    <w:rsid w:val="00475594"/>
    <w:rsid w:val="00480C32"/>
    <w:rsid w:val="00482C00"/>
    <w:rsid w:val="00482C99"/>
    <w:rsid w:val="00483FE0"/>
    <w:rsid w:val="004843E1"/>
    <w:rsid w:val="00487590"/>
    <w:rsid w:val="00490625"/>
    <w:rsid w:val="00491F60"/>
    <w:rsid w:val="00494003"/>
    <w:rsid w:val="004968AB"/>
    <w:rsid w:val="00496A27"/>
    <w:rsid w:val="00497EE2"/>
    <w:rsid w:val="004A0F39"/>
    <w:rsid w:val="004A2A51"/>
    <w:rsid w:val="004A4661"/>
    <w:rsid w:val="004A4984"/>
    <w:rsid w:val="004A5C2F"/>
    <w:rsid w:val="004A70AC"/>
    <w:rsid w:val="004A73EB"/>
    <w:rsid w:val="004A75C7"/>
    <w:rsid w:val="004B0546"/>
    <w:rsid w:val="004B1C8C"/>
    <w:rsid w:val="004B236E"/>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DE3"/>
    <w:rsid w:val="004F62DC"/>
    <w:rsid w:val="004F780D"/>
    <w:rsid w:val="005025ED"/>
    <w:rsid w:val="0050286B"/>
    <w:rsid w:val="00503FE4"/>
    <w:rsid w:val="00504D8D"/>
    <w:rsid w:val="00504FA7"/>
    <w:rsid w:val="0050713B"/>
    <w:rsid w:val="0051000B"/>
    <w:rsid w:val="00510B45"/>
    <w:rsid w:val="00510BDB"/>
    <w:rsid w:val="00511050"/>
    <w:rsid w:val="00512125"/>
    <w:rsid w:val="00512ED4"/>
    <w:rsid w:val="005138C6"/>
    <w:rsid w:val="00515448"/>
    <w:rsid w:val="00516B68"/>
    <w:rsid w:val="00517BCF"/>
    <w:rsid w:val="00522BED"/>
    <w:rsid w:val="00522DC2"/>
    <w:rsid w:val="00524112"/>
    <w:rsid w:val="00525284"/>
    <w:rsid w:val="005267A5"/>
    <w:rsid w:val="00526B26"/>
    <w:rsid w:val="00527A84"/>
    <w:rsid w:val="0053432F"/>
    <w:rsid w:val="00537C1D"/>
    <w:rsid w:val="00540DFC"/>
    <w:rsid w:val="00544310"/>
    <w:rsid w:val="0054440D"/>
    <w:rsid w:val="0055140F"/>
    <w:rsid w:val="00551A23"/>
    <w:rsid w:val="0055634A"/>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6B05"/>
    <w:rsid w:val="0058071B"/>
    <w:rsid w:val="00580AC8"/>
    <w:rsid w:val="00581660"/>
    <w:rsid w:val="00583213"/>
    <w:rsid w:val="00583FC6"/>
    <w:rsid w:val="00585773"/>
    <w:rsid w:val="00587FB2"/>
    <w:rsid w:val="005918E9"/>
    <w:rsid w:val="00591B2E"/>
    <w:rsid w:val="00592088"/>
    <w:rsid w:val="005927E1"/>
    <w:rsid w:val="00593D35"/>
    <w:rsid w:val="005970E7"/>
    <w:rsid w:val="005972BE"/>
    <w:rsid w:val="00597AE2"/>
    <w:rsid w:val="00597FF3"/>
    <w:rsid w:val="005A0867"/>
    <w:rsid w:val="005A51BF"/>
    <w:rsid w:val="005A7426"/>
    <w:rsid w:val="005A7559"/>
    <w:rsid w:val="005A784D"/>
    <w:rsid w:val="005B132B"/>
    <w:rsid w:val="005B1C5F"/>
    <w:rsid w:val="005B268E"/>
    <w:rsid w:val="005B453B"/>
    <w:rsid w:val="005B7685"/>
    <w:rsid w:val="005C15E4"/>
    <w:rsid w:val="005C1B60"/>
    <w:rsid w:val="005C1C4B"/>
    <w:rsid w:val="005C1D5D"/>
    <w:rsid w:val="005C31A9"/>
    <w:rsid w:val="005C4CDA"/>
    <w:rsid w:val="005C6C9E"/>
    <w:rsid w:val="005C7483"/>
    <w:rsid w:val="005C7B10"/>
    <w:rsid w:val="005D169B"/>
    <w:rsid w:val="005D27B7"/>
    <w:rsid w:val="005D307D"/>
    <w:rsid w:val="005D369B"/>
    <w:rsid w:val="005D391F"/>
    <w:rsid w:val="005D4EF0"/>
    <w:rsid w:val="005D6BF0"/>
    <w:rsid w:val="005E041B"/>
    <w:rsid w:val="005E0AC7"/>
    <w:rsid w:val="005E2AFB"/>
    <w:rsid w:val="005E412E"/>
    <w:rsid w:val="005E41A5"/>
    <w:rsid w:val="005E440A"/>
    <w:rsid w:val="005E70D7"/>
    <w:rsid w:val="005F251C"/>
    <w:rsid w:val="005F292F"/>
    <w:rsid w:val="005F3E9D"/>
    <w:rsid w:val="005F6DDE"/>
    <w:rsid w:val="006006D4"/>
    <w:rsid w:val="00603B1D"/>
    <w:rsid w:val="006055E4"/>
    <w:rsid w:val="00605732"/>
    <w:rsid w:val="0060787D"/>
    <w:rsid w:val="00610CE8"/>
    <w:rsid w:val="0061136D"/>
    <w:rsid w:val="00611B11"/>
    <w:rsid w:val="0061378C"/>
    <w:rsid w:val="00613D2C"/>
    <w:rsid w:val="00617D26"/>
    <w:rsid w:val="0062030F"/>
    <w:rsid w:val="006203C1"/>
    <w:rsid w:val="00626EF8"/>
    <w:rsid w:val="006272AA"/>
    <w:rsid w:val="00631F57"/>
    <w:rsid w:val="006345D9"/>
    <w:rsid w:val="00641D85"/>
    <w:rsid w:val="00642DEE"/>
    <w:rsid w:val="006435A0"/>
    <w:rsid w:val="0064440E"/>
    <w:rsid w:val="0064490A"/>
    <w:rsid w:val="0064663F"/>
    <w:rsid w:val="00650847"/>
    <w:rsid w:val="00651A5D"/>
    <w:rsid w:val="00653A10"/>
    <w:rsid w:val="0065414D"/>
    <w:rsid w:val="00655B0C"/>
    <w:rsid w:val="00655FA8"/>
    <w:rsid w:val="006564B3"/>
    <w:rsid w:val="006570E9"/>
    <w:rsid w:val="0066208C"/>
    <w:rsid w:val="006632B4"/>
    <w:rsid w:val="00664232"/>
    <w:rsid w:val="0066442C"/>
    <w:rsid w:val="00665B41"/>
    <w:rsid w:val="00665E56"/>
    <w:rsid w:val="00665F38"/>
    <w:rsid w:val="0067438C"/>
    <w:rsid w:val="00675537"/>
    <w:rsid w:val="00677603"/>
    <w:rsid w:val="00680370"/>
    <w:rsid w:val="006808B9"/>
    <w:rsid w:val="00680C23"/>
    <w:rsid w:val="00681729"/>
    <w:rsid w:val="00681915"/>
    <w:rsid w:val="00682984"/>
    <w:rsid w:val="00682C2E"/>
    <w:rsid w:val="00682EB6"/>
    <w:rsid w:val="0068332B"/>
    <w:rsid w:val="00683473"/>
    <w:rsid w:val="00683C65"/>
    <w:rsid w:val="00684ECC"/>
    <w:rsid w:val="00685694"/>
    <w:rsid w:val="006857D8"/>
    <w:rsid w:val="00686EE1"/>
    <w:rsid w:val="0068728F"/>
    <w:rsid w:val="0069028F"/>
    <w:rsid w:val="00690A34"/>
    <w:rsid w:val="00690EE4"/>
    <w:rsid w:val="00691E7A"/>
    <w:rsid w:val="006974DA"/>
    <w:rsid w:val="00697F9F"/>
    <w:rsid w:val="006A5E92"/>
    <w:rsid w:val="006A601E"/>
    <w:rsid w:val="006A6754"/>
    <w:rsid w:val="006A6F6A"/>
    <w:rsid w:val="006B2F2F"/>
    <w:rsid w:val="006B455C"/>
    <w:rsid w:val="006B6650"/>
    <w:rsid w:val="006B77D1"/>
    <w:rsid w:val="006C0962"/>
    <w:rsid w:val="006C2636"/>
    <w:rsid w:val="006C3085"/>
    <w:rsid w:val="006C4405"/>
    <w:rsid w:val="006C4F29"/>
    <w:rsid w:val="006D0441"/>
    <w:rsid w:val="006D14DA"/>
    <w:rsid w:val="006D7EF4"/>
    <w:rsid w:val="006D7F0C"/>
    <w:rsid w:val="006E203B"/>
    <w:rsid w:val="006E38C2"/>
    <w:rsid w:val="006E4D56"/>
    <w:rsid w:val="006E5714"/>
    <w:rsid w:val="006E6EA7"/>
    <w:rsid w:val="006E770D"/>
    <w:rsid w:val="006F01B9"/>
    <w:rsid w:val="006F0B36"/>
    <w:rsid w:val="006F1A5E"/>
    <w:rsid w:val="006F4770"/>
    <w:rsid w:val="00700030"/>
    <w:rsid w:val="00701299"/>
    <w:rsid w:val="00704AC4"/>
    <w:rsid w:val="00705091"/>
    <w:rsid w:val="007051EB"/>
    <w:rsid w:val="00706F04"/>
    <w:rsid w:val="0071279C"/>
    <w:rsid w:val="00713C7B"/>
    <w:rsid w:val="0071462A"/>
    <w:rsid w:val="00714C42"/>
    <w:rsid w:val="007151DC"/>
    <w:rsid w:val="00715759"/>
    <w:rsid w:val="007169F5"/>
    <w:rsid w:val="007211A0"/>
    <w:rsid w:val="00721934"/>
    <w:rsid w:val="00722D43"/>
    <w:rsid w:val="0072396F"/>
    <w:rsid w:val="00723DE9"/>
    <w:rsid w:val="007271AF"/>
    <w:rsid w:val="007273E6"/>
    <w:rsid w:val="007307EA"/>
    <w:rsid w:val="00730DA9"/>
    <w:rsid w:val="007311A9"/>
    <w:rsid w:val="007325DC"/>
    <w:rsid w:val="0073287C"/>
    <w:rsid w:val="00732DEF"/>
    <w:rsid w:val="0073611C"/>
    <w:rsid w:val="00736194"/>
    <w:rsid w:val="007403DD"/>
    <w:rsid w:val="00741651"/>
    <w:rsid w:val="00741F25"/>
    <w:rsid w:val="00742389"/>
    <w:rsid w:val="0074280B"/>
    <w:rsid w:val="00744EE0"/>
    <w:rsid w:val="00747156"/>
    <w:rsid w:val="007475C7"/>
    <w:rsid w:val="00747C15"/>
    <w:rsid w:val="00752A20"/>
    <w:rsid w:val="00754FF7"/>
    <w:rsid w:val="00761979"/>
    <w:rsid w:val="00762917"/>
    <w:rsid w:val="00763F46"/>
    <w:rsid w:val="00764539"/>
    <w:rsid w:val="00764567"/>
    <w:rsid w:val="00764E0C"/>
    <w:rsid w:val="00764EBB"/>
    <w:rsid w:val="00765EA1"/>
    <w:rsid w:val="0076600A"/>
    <w:rsid w:val="00766C6A"/>
    <w:rsid w:val="00766EF5"/>
    <w:rsid w:val="007717B2"/>
    <w:rsid w:val="00772C6B"/>
    <w:rsid w:val="00772CF4"/>
    <w:rsid w:val="007737C4"/>
    <w:rsid w:val="00773978"/>
    <w:rsid w:val="007752CC"/>
    <w:rsid w:val="00776766"/>
    <w:rsid w:val="00777073"/>
    <w:rsid w:val="00780F85"/>
    <w:rsid w:val="00781B03"/>
    <w:rsid w:val="00781B22"/>
    <w:rsid w:val="007826A3"/>
    <w:rsid w:val="00782BD3"/>
    <w:rsid w:val="00783359"/>
    <w:rsid w:val="007846B9"/>
    <w:rsid w:val="0078679F"/>
    <w:rsid w:val="00790EAD"/>
    <w:rsid w:val="00797485"/>
    <w:rsid w:val="007A17AE"/>
    <w:rsid w:val="007A23C7"/>
    <w:rsid w:val="007A514C"/>
    <w:rsid w:val="007A5E50"/>
    <w:rsid w:val="007B104A"/>
    <w:rsid w:val="007B3138"/>
    <w:rsid w:val="007B3740"/>
    <w:rsid w:val="007B4852"/>
    <w:rsid w:val="007B501F"/>
    <w:rsid w:val="007B5569"/>
    <w:rsid w:val="007B72E5"/>
    <w:rsid w:val="007B7CB6"/>
    <w:rsid w:val="007B7E11"/>
    <w:rsid w:val="007C0E8C"/>
    <w:rsid w:val="007C1667"/>
    <w:rsid w:val="007C5DDD"/>
    <w:rsid w:val="007C6095"/>
    <w:rsid w:val="007C7977"/>
    <w:rsid w:val="007C7C80"/>
    <w:rsid w:val="007D0D42"/>
    <w:rsid w:val="007D18B2"/>
    <w:rsid w:val="007D26DA"/>
    <w:rsid w:val="007D4A59"/>
    <w:rsid w:val="007D5A26"/>
    <w:rsid w:val="007D5B99"/>
    <w:rsid w:val="007D5D79"/>
    <w:rsid w:val="007D737D"/>
    <w:rsid w:val="007D7828"/>
    <w:rsid w:val="007E3B2A"/>
    <w:rsid w:val="007E3DA5"/>
    <w:rsid w:val="007E415E"/>
    <w:rsid w:val="007E4D4A"/>
    <w:rsid w:val="007E535E"/>
    <w:rsid w:val="007E561E"/>
    <w:rsid w:val="007E684C"/>
    <w:rsid w:val="007E726B"/>
    <w:rsid w:val="007E7E23"/>
    <w:rsid w:val="007F06FA"/>
    <w:rsid w:val="007F5D7C"/>
    <w:rsid w:val="007F701D"/>
    <w:rsid w:val="007F7982"/>
    <w:rsid w:val="00800008"/>
    <w:rsid w:val="0080065E"/>
    <w:rsid w:val="008016C3"/>
    <w:rsid w:val="00801BD2"/>
    <w:rsid w:val="0080215B"/>
    <w:rsid w:val="008067A3"/>
    <w:rsid w:val="00810848"/>
    <w:rsid w:val="00812FA0"/>
    <w:rsid w:val="00813091"/>
    <w:rsid w:val="0081467A"/>
    <w:rsid w:val="00815FD4"/>
    <w:rsid w:val="00822620"/>
    <w:rsid w:val="00822D21"/>
    <w:rsid w:val="00822E01"/>
    <w:rsid w:val="00823B75"/>
    <w:rsid w:val="0082443C"/>
    <w:rsid w:val="00825364"/>
    <w:rsid w:val="008265FE"/>
    <w:rsid w:val="008274B6"/>
    <w:rsid w:val="008300BA"/>
    <w:rsid w:val="00830707"/>
    <w:rsid w:val="0083174A"/>
    <w:rsid w:val="00834B8A"/>
    <w:rsid w:val="00834BE5"/>
    <w:rsid w:val="00836A16"/>
    <w:rsid w:val="00840BC2"/>
    <w:rsid w:val="00846FF8"/>
    <w:rsid w:val="00847A42"/>
    <w:rsid w:val="00847CDD"/>
    <w:rsid w:val="008521DD"/>
    <w:rsid w:val="0085255A"/>
    <w:rsid w:val="00852E9B"/>
    <w:rsid w:val="0085312F"/>
    <w:rsid w:val="008534A5"/>
    <w:rsid w:val="0085464C"/>
    <w:rsid w:val="00854F34"/>
    <w:rsid w:val="00857363"/>
    <w:rsid w:val="00857898"/>
    <w:rsid w:val="00857C89"/>
    <w:rsid w:val="00860BE2"/>
    <w:rsid w:val="00864A30"/>
    <w:rsid w:val="00865449"/>
    <w:rsid w:val="0086646A"/>
    <w:rsid w:val="00866C5E"/>
    <w:rsid w:val="00867141"/>
    <w:rsid w:val="0086719D"/>
    <w:rsid w:val="008674AC"/>
    <w:rsid w:val="0087014D"/>
    <w:rsid w:val="008702F8"/>
    <w:rsid w:val="008705D6"/>
    <w:rsid w:val="008705E8"/>
    <w:rsid w:val="00870CD0"/>
    <w:rsid w:val="00873E0E"/>
    <w:rsid w:val="0087447C"/>
    <w:rsid w:val="00877C91"/>
    <w:rsid w:val="008800F3"/>
    <w:rsid w:val="0088180D"/>
    <w:rsid w:val="00883F81"/>
    <w:rsid w:val="0088440A"/>
    <w:rsid w:val="0088464F"/>
    <w:rsid w:val="00890B05"/>
    <w:rsid w:val="0089113B"/>
    <w:rsid w:val="00891C97"/>
    <w:rsid w:val="00892056"/>
    <w:rsid w:val="00894151"/>
    <w:rsid w:val="0089581D"/>
    <w:rsid w:val="008A25FA"/>
    <w:rsid w:val="008A3231"/>
    <w:rsid w:val="008A4101"/>
    <w:rsid w:val="008A42D8"/>
    <w:rsid w:val="008A4539"/>
    <w:rsid w:val="008A6C9A"/>
    <w:rsid w:val="008A7EF8"/>
    <w:rsid w:val="008B0611"/>
    <w:rsid w:val="008B2BDD"/>
    <w:rsid w:val="008B2F60"/>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09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2C"/>
    <w:rsid w:val="008F7925"/>
    <w:rsid w:val="009003CE"/>
    <w:rsid w:val="00901069"/>
    <w:rsid w:val="00904340"/>
    <w:rsid w:val="009049D3"/>
    <w:rsid w:val="00904D51"/>
    <w:rsid w:val="00905DA0"/>
    <w:rsid w:val="00906D77"/>
    <w:rsid w:val="00911CD5"/>
    <w:rsid w:val="00912426"/>
    <w:rsid w:val="009139DC"/>
    <w:rsid w:val="00914B2C"/>
    <w:rsid w:val="00916653"/>
    <w:rsid w:val="00916B7E"/>
    <w:rsid w:val="009176B1"/>
    <w:rsid w:val="00917B63"/>
    <w:rsid w:val="0092001B"/>
    <w:rsid w:val="00920445"/>
    <w:rsid w:val="00921DCB"/>
    <w:rsid w:val="009222B8"/>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0333"/>
    <w:rsid w:val="0095285E"/>
    <w:rsid w:val="00952DFC"/>
    <w:rsid w:val="009530AA"/>
    <w:rsid w:val="00953821"/>
    <w:rsid w:val="00956989"/>
    <w:rsid w:val="0096000D"/>
    <w:rsid w:val="00963B18"/>
    <w:rsid w:val="00964BB2"/>
    <w:rsid w:val="00964E7E"/>
    <w:rsid w:val="00965A1D"/>
    <w:rsid w:val="00965E82"/>
    <w:rsid w:val="00972DC9"/>
    <w:rsid w:val="00977AA4"/>
    <w:rsid w:val="00981ACB"/>
    <w:rsid w:val="00983066"/>
    <w:rsid w:val="0098375A"/>
    <w:rsid w:val="0099036E"/>
    <w:rsid w:val="00992AA7"/>
    <w:rsid w:val="00993A5C"/>
    <w:rsid w:val="00994832"/>
    <w:rsid w:val="009953B1"/>
    <w:rsid w:val="00995AF2"/>
    <w:rsid w:val="0099604D"/>
    <w:rsid w:val="009961B2"/>
    <w:rsid w:val="0099753B"/>
    <w:rsid w:val="009A078A"/>
    <w:rsid w:val="009A2882"/>
    <w:rsid w:val="009A4F5C"/>
    <w:rsid w:val="009A5551"/>
    <w:rsid w:val="009A5FAB"/>
    <w:rsid w:val="009A7270"/>
    <w:rsid w:val="009B02EE"/>
    <w:rsid w:val="009B37E5"/>
    <w:rsid w:val="009B3E6F"/>
    <w:rsid w:val="009B4985"/>
    <w:rsid w:val="009B702B"/>
    <w:rsid w:val="009B7574"/>
    <w:rsid w:val="009B7F44"/>
    <w:rsid w:val="009C0342"/>
    <w:rsid w:val="009C1254"/>
    <w:rsid w:val="009C2278"/>
    <w:rsid w:val="009C3299"/>
    <w:rsid w:val="009C4014"/>
    <w:rsid w:val="009C711B"/>
    <w:rsid w:val="009C72C0"/>
    <w:rsid w:val="009D0D60"/>
    <w:rsid w:val="009D1A1B"/>
    <w:rsid w:val="009D5855"/>
    <w:rsid w:val="009D5B5A"/>
    <w:rsid w:val="009D6753"/>
    <w:rsid w:val="009D7C3D"/>
    <w:rsid w:val="009E1147"/>
    <w:rsid w:val="009E278E"/>
    <w:rsid w:val="009E2BBB"/>
    <w:rsid w:val="009E34DC"/>
    <w:rsid w:val="009E3A93"/>
    <w:rsid w:val="009E44FB"/>
    <w:rsid w:val="009F0D88"/>
    <w:rsid w:val="009F1103"/>
    <w:rsid w:val="009F1BA8"/>
    <w:rsid w:val="009F1EE6"/>
    <w:rsid w:val="009F3A48"/>
    <w:rsid w:val="009F4235"/>
    <w:rsid w:val="009F5952"/>
    <w:rsid w:val="00A04460"/>
    <w:rsid w:val="00A06FE5"/>
    <w:rsid w:val="00A12373"/>
    <w:rsid w:val="00A12F1B"/>
    <w:rsid w:val="00A15691"/>
    <w:rsid w:val="00A15ED2"/>
    <w:rsid w:val="00A16097"/>
    <w:rsid w:val="00A163C9"/>
    <w:rsid w:val="00A170A7"/>
    <w:rsid w:val="00A1763E"/>
    <w:rsid w:val="00A17D49"/>
    <w:rsid w:val="00A2009B"/>
    <w:rsid w:val="00A206BF"/>
    <w:rsid w:val="00A2078A"/>
    <w:rsid w:val="00A21683"/>
    <w:rsid w:val="00A21769"/>
    <w:rsid w:val="00A2262E"/>
    <w:rsid w:val="00A22C80"/>
    <w:rsid w:val="00A22D50"/>
    <w:rsid w:val="00A23725"/>
    <w:rsid w:val="00A24714"/>
    <w:rsid w:val="00A255CF"/>
    <w:rsid w:val="00A30472"/>
    <w:rsid w:val="00A309EA"/>
    <w:rsid w:val="00A31BA2"/>
    <w:rsid w:val="00A31F06"/>
    <w:rsid w:val="00A33F35"/>
    <w:rsid w:val="00A34652"/>
    <w:rsid w:val="00A35349"/>
    <w:rsid w:val="00A36509"/>
    <w:rsid w:val="00A41109"/>
    <w:rsid w:val="00A41326"/>
    <w:rsid w:val="00A463D8"/>
    <w:rsid w:val="00A47064"/>
    <w:rsid w:val="00A47696"/>
    <w:rsid w:val="00A505FC"/>
    <w:rsid w:val="00A547CF"/>
    <w:rsid w:val="00A57973"/>
    <w:rsid w:val="00A57B7B"/>
    <w:rsid w:val="00A604D1"/>
    <w:rsid w:val="00A61CB9"/>
    <w:rsid w:val="00A62828"/>
    <w:rsid w:val="00A652A7"/>
    <w:rsid w:val="00A6540D"/>
    <w:rsid w:val="00A666B6"/>
    <w:rsid w:val="00A66BD1"/>
    <w:rsid w:val="00A7242F"/>
    <w:rsid w:val="00A74C4C"/>
    <w:rsid w:val="00A7597D"/>
    <w:rsid w:val="00A77118"/>
    <w:rsid w:val="00A778BC"/>
    <w:rsid w:val="00A82E67"/>
    <w:rsid w:val="00A83249"/>
    <w:rsid w:val="00A838EF"/>
    <w:rsid w:val="00A840FA"/>
    <w:rsid w:val="00A851A0"/>
    <w:rsid w:val="00A8675F"/>
    <w:rsid w:val="00A86A66"/>
    <w:rsid w:val="00A8753C"/>
    <w:rsid w:val="00A90333"/>
    <w:rsid w:val="00A90EEE"/>
    <w:rsid w:val="00A9135F"/>
    <w:rsid w:val="00A9362B"/>
    <w:rsid w:val="00A94B73"/>
    <w:rsid w:val="00AA24A8"/>
    <w:rsid w:val="00AA491D"/>
    <w:rsid w:val="00AB0882"/>
    <w:rsid w:val="00AB30C6"/>
    <w:rsid w:val="00AB3B72"/>
    <w:rsid w:val="00AB43BC"/>
    <w:rsid w:val="00AB464A"/>
    <w:rsid w:val="00AB7326"/>
    <w:rsid w:val="00AB7BEF"/>
    <w:rsid w:val="00AC0555"/>
    <w:rsid w:val="00AC09B5"/>
    <w:rsid w:val="00AC160E"/>
    <w:rsid w:val="00AC1C3E"/>
    <w:rsid w:val="00AC22CE"/>
    <w:rsid w:val="00AC2513"/>
    <w:rsid w:val="00AC348B"/>
    <w:rsid w:val="00AC5381"/>
    <w:rsid w:val="00AC76C9"/>
    <w:rsid w:val="00AC7D29"/>
    <w:rsid w:val="00AD10B6"/>
    <w:rsid w:val="00AD21E5"/>
    <w:rsid w:val="00AD283D"/>
    <w:rsid w:val="00AD2B43"/>
    <w:rsid w:val="00AD2C39"/>
    <w:rsid w:val="00AD3D7B"/>
    <w:rsid w:val="00AD4155"/>
    <w:rsid w:val="00AD4306"/>
    <w:rsid w:val="00AD5F92"/>
    <w:rsid w:val="00AD664A"/>
    <w:rsid w:val="00AE1D08"/>
    <w:rsid w:val="00AE273A"/>
    <w:rsid w:val="00AE2A96"/>
    <w:rsid w:val="00AE36A5"/>
    <w:rsid w:val="00AE4861"/>
    <w:rsid w:val="00AE4DB3"/>
    <w:rsid w:val="00AE6210"/>
    <w:rsid w:val="00AE62B7"/>
    <w:rsid w:val="00AE6303"/>
    <w:rsid w:val="00AE7715"/>
    <w:rsid w:val="00AF00AB"/>
    <w:rsid w:val="00AF00B6"/>
    <w:rsid w:val="00AF0866"/>
    <w:rsid w:val="00AF0C68"/>
    <w:rsid w:val="00AF2FE7"/>
    <w:rsid w:val="00AF422A"/>
    <w:rsid w:val="00AF4375"/>
    <w:rsid w:val="00AF4E9E"/>
    <w:rsid w:val="00AF67BD"/>
    <w:rsid w:val="00AF738B"/>
    <w:rsid w:val="00AF780A"/>
    <w:rsid w:val="00AF7E0E"/>
    <w:rsid w:val="00B03768"/>
    <w:rsid w:val="00B04553"/>
    <w:rsid w:val="00B050F4"/>
    <w:rsid w:val="00B0737B"/>
    <w:rsid w:val="00B0768B"/>
    <w:rsid w:val="00B07F83"/>
    <w:rsid w:val="00B105B5"/>
    <w:rsid w:val="00B10C3A"/>
    <w:rsid w:val="00B11932"/>
    <w:rsid w:val="00B11D08"/>
    <w:rsid w:val="00B13F78"/>
    <w:rsid w:val="00B14D90"/>
    <w:rsid w:val="00B15432"/>
    <w:rsid w:val="00B16058"/>
    <w:rsid w:val="00B1714E"/>
    <w:rsid w:val="00B173C9"/>
    <w:rsid w:val="00B204D1"/>
    <w:rsid w:val="00B205A9"/>
    <w:rsid w:val="00B26EC2"/>
    <w:rsid w:val="00B3009C"/>
    <w:rsid w:val="00B3258C"/>
    <w:rsid w:val="00B32F87"/>
    <w:rsid w:val="00B332ED"/>
    <w:rsid w:val="00B33428"/>
    <w:rsid w:val="00B341CB"/>
    <w:rsid w:val="00B34C63"/>
    <w:rsid w:val="00B35C4E"/>
    <w:rsid w:val="00B370BA"/>
    <w:rsid w:val="00B42F4D"/>
    <w:rsid w:val="00B441C1"/>
    <w:rsid w:val="00B46687"/>
    <w:rsid w:val="00B47CCB"/>
    <w:rsid w:val="00B50959"/>
    <w:rsid w:val="00B5234B"/>
    <w:rsid w:val="00B611CA"/>
    <w:rsid w:val="00B615BD"/>
    <w:rsid w:val="00B666E4"/>
    <w:rsid w:val="00B674BF"/>
    <w:rsid w:val="00B678C2"/>
    <w:rsid w:val="00B70316"/>
    <w:rsid w:val="00B72CFC"/>
    <w:rsid w:val="00B733DE"/>
    <w:rsid w:val="00B7510C"/>
    <w:rsid w:val="00B76721"/>
    <w:rsid w:val="00B776F6"/>
    <w:rsid w:val="00B8082C"/>
    <w:rsid w:val="00B80F1E"/>
    <w:rsid w:val="00B81BF1"/>
    <w:rsid w:val="00B826AD"/>
    <w:rsid w:val="00B82E28"/>
    <w:rsid w:val="00B83973"/>
    <w:rsid w:val="00B85AFC"/>
    <w:rsid w:val="00B860C0"/>
    <w:rsid w:val="00B86541"/>
    <w:rsid w:val="00B86FF4"/>
    <w:rsid w:val="00B877CC"/>
    <w:rsid w:val="00B92235"/>
    <w:rsid w:val="00B93562"/>
    <w:rsid w:val="00B942D5"/>
    <w:rsid w:val="00B946AA"/>
    <w:rsid w:val="00B95706"/>
    <w:rsid w:val="00B967CA"/>
    <w:rsid w:val="00B9684D"/>
    <w:rsid w:val="00B968D8"/>
    <w:rsid w:val="00B9712E"/>
    <w:rsid w:val="00B9758E"/>
    <w:rsid w:val="00B97BE4"/>
    <w:rsid w:val="00BA08A1"/>
    <w:rsid w:val="00BA0E44"/>
    <w:rsid w:val="00BA1FAF"/>
    <w:rsid w:val="00BA3B76"/>
    <w:rsid w:val="00BA419B"/>
    <w:rsid w:val="00BA4D70"/>
    <w:rsid w:val="00BA5C49"/>
    <w:rsid w:val="00BB2368"/>
    <w:rsid w:val="00BB43D1"/>
    <w:rsid w:val="00BB52E5"/>
    <w:rsid w:val="00BB5571"/>
    <w:rsid w:val="00BB5AD1"/>
    <w:rsid w:val="00BB6A69"/>
    <w:rsid w:val="00BB7263"/>
    <w:rsid w:val="00BC018F"/>
    <w:rsid w:val="00BC061C"/>
    <w:rsid w:val="00BC0C77"/>
    <w:rsid w:val="00BC7B61"/>
    <w:rsid w:val="00BC7C8D"/>
    <w:rsid w:val="00BD18FB"/>
    <w:rsid w:val="00BD1FEF"/>
    <w:rsid w:val="00BD3725"/>
    <w:rsid w:val="00BD5319"/>
    <w:rsid w:val="00BD56C4"/>
    <w:rsid w:val="00BD5BC7"/>
    <w:rsid w:val="00BD69AF"/>
    <w:rsid w:val="00BD7DD3"/>
    <w:rsid w:val="00BE318E"/>
    <w:rsid w:val="00BE7DF8"/>
    <w:rsid w:val="00BF0248"/>
    <w:rsid w:val="00BF2BDC"/>
    <w:rsid w:val="00BF3127"/>
    <w:rsid w:val="00BF3DAE"/>
    <w:rsid w:val="00BF4022"/>
    <w:rsid w:val="00BF5124"/>
    <w:rsid w:val="00BF5515"/>
    <w:rsid w:val="00BF5916"/>
    <w:rsid w:val="00BF5AC2"/>
    <w:rsid w:val="00BF7149"/>
    <w:rsid w:val="00BF7E71"/>
    <w:rsid w:val="00C0187F"/>
    <w:rsid w:val="00C04D41"/>
    <w:rsid w:val="00C04D58"/>
    <w:rsid w:val="00C0552D"/>
    <w:rsid w:val="00C06610"/>
    <w:rsid w:val="00C10CF9"/>
    <w:rsid w:val="00C10E51"/>
    <w:rsid w:val="00C11EE0"/>
    <w:rsid w:val="00C13CA0"/>
    <w:rsid w:val="00C13ECE"/>
    <w:rsid w:val="00C20563"/>
    <w:rsid w:val="00C2487B"/>
    <w:rsid w:val="00C25CB8"/>
    <w:rsid w:val="00C25CDC"/>
    <w:rsid w:val="00C2612C"/>
    <w:rsid w:val="00C31BBE"/>
    <w:rsid w:val="00C3554B"/>
    <w:rsid w:val="00C403A1"/>
    <w:rsid w:val="00C40B63"/>
    <w:rsid w:val="00C40B7C"/>
    <w:rsid w:val="00C411B8"/>
    <w:rsid w:val="00C4505C"/>
    <w:rsid w:val="00C4788E"/>
    <w:rsid w:val="00C50E27"/>
    <w:rsid w:val="00C51A46"/>
    <w:rsid w:val="00C51FE6"/>
    <w:rsid w:val="00C53416"/>
    <w:rsid w:val="00C5369D"/>
    <w:rsid w:val="00C54B21"/>
    <w:rsid w:val="00C55C33"/>
    <w:rsid w:val="00C560B2"/>
    <w:rsid w:val="00C562AD"/>
    <w:rsid w:val="00C570D7"/>
    <w:rsid w:val="00C61466"/>
    <w:rsid w:val="00C65463"/>
    <w:rsid w:val="00C6695F"/>
    <w:rsid w:val="00C671C8"/>
    <w:rsid w:val="00C67577"/>
    <w:rsid w:val="00C70622"/>
    <w:rsid w:val="00C71428"/>
    <w:rsid w:val="00C71CAC"/>
    <w:rsid w:val="00C71F55"/>
    <w:rsid w:val="00C72015"/>
    <w:rsid w:val="00C73B22"/>
    <w:rsid w:val="00C755C3"/>
    <w:rsid w:val="00C75B5A"/>
    <w:rsid w:val="00C8022D"/>
    <w:rsid w:val="00C803BC"/>
    <w:rsid w:val="00C82610"/>
    <w:rsid w:val="00C83E07"/>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15A"/>
    <w:rsid w:val="00CA359F"/>
    <w:rsid w:val="00CA6012"/>
    <w:rsid w:val="00CA73B9"/>
    <w:rsid w:val="00CB06DF"/>
    <w:rsid w:val="00CB09EE"/>
    <w:rsid w:val="00CB2979"/>
    <w:rsid w:val="00CB2C89"/>
    <w:rsid w:val="00CB3551"/>
    <w:rsid w:val="00CB3997"/>
    <w:rsid w:val="00CB4265"/>
    <w:rsid w:val="00CB4FA6"/>
    <w:rsid w:val="00CC1340"/>
    <w:rsid w:val="00CC3AF7"/>
    <w:rsid w:val="00CC5483"/>
    <w:rsid w:val="00CC7A35"/>
    <w:rsid w:val="00CD0982"/>
    <w:rsid w:val="00CD1CD7"/>
    <w:rsid w:val="00CD20CB"/>
    <w:rsid w:val="00CD2975"/>
    <w:rsid w:val="00CD3643"/>
    <w:rsid w:val="00CD3762"/>
    <w:rsid w:val="00CD5D12"/>
    <w:rsid w:val="00CD6227"/>
    <w:rsid w:val="00CD6512"/>
    <w:rsid w:val="00CD7717"/>
    <w:rsid w:val="00CE0960"/>
    <w:rsid w:val="00CE0CF7"/>
    <w:rsid w:val="00CE24C8"/>
    <w:rsid w:val="00CE2F0E"/>
    <w:rsid w:val="00CE5026"/>
    <w:rsid w:val="00CE60D1"/>
    <w:rsid w:val="00CF0911"/>
    <w:rsid w:val="00CF0D45"/>
    <w:rsid w:val="00CF158F"/>
    <w:rsid w:val="00CF47ED"/>
    <w:rsid w:val="00CF6CBD"/>
    <w:rsid w:val="00CF7411"/>
    <w:rsid w:val="00D01057"/>
    <w:rsid w:val="00D01338"/>
    <w:rsid w:val="00D02409"/>
    <w:rsid w:val="00D03CDE"/>
    <w:rsid w:val="00D03EB7"/>
    <w:rsid w:val="00D043FA"/>
    <w:rsid w:val="00D05346"/>
    <w:rsid w:val="00D06105"/>
    <w:rsid w:val="00D067C0"/>
    <w:rsid w:val="00D06B48"/>
    <w:rsid w:val="00D07495"/>
    <w:rsid w:val="00D12013"/>
    <w:rsid w:val="00D1620B"/>
    <w:rsid w:val="00D16710"/>
    <w:rsid w:val="00D16E5F"/>
    <w:rsid w:val="00D17D13"/>
    <w:rsid w:val="00D17D8E"/>
    <w:rsid w:val="00D2142C"/>
    <w:rsid w:val="00D244CB"/>
    <w:rsid w:val="00D24726"/>
    <w:rsid w:val="00D248F1"/>
    <w:rsid w:val="00D24B9A"/>
    <w:rsid w:val="00D262B5"/>
    <w:rsid w:val="00D27985"/>
    <w:rsid w:val="00D313EB"/>
    <w:rsid w:val="00D31F35"/>
    <w:rsid w:val="00D328D3"/>
    <w:rsid w:val="00D3295B"/>
    <w:rsid w:val="00D32DCA"/>
    <w:rsid w:val="00D336B9"/>
    <w:rsid w:val="00D336CF"/>
    <w:rsid w:val="00D33A59"/>
    <w:rsid w:val="00D35B28"/>
    <w:rsid w:val="00D36009"/>
    <w:rsid w:val="00D363DC"/>
    <w:rsid w:val="00D37437"/>
    <w:rsid w:val="00D37D0B"/>
    <w:rsid w:val="00D403D5"/>
    <w:rsid w:val="00D40690"/>
    <w:rsid w:val="00D4270D"/>
    <w:rsid w:val="00D434B8"/>
    <w:rsid w:val="00D43792"/>
    <w:rsid w:val="00D44057"/>
    <w:rsid w:val="00D441C9"/>
    <w:rsid w:val="00D4482B"/>
    <w:rsid w:val="00D4769B"/>
    <w:rsid w:val="00D47FF5"/>
    <w:rsid w:val="00D50DEA"/>
    <w:rsid w:val="00D51A10"/>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55F3"/>
    <w:rsid w:val="00D763C1"/>
    <w:rsid w:val="00D76C50"/>
    <w:rsid w:val="00D777D9"/>
    <w:rsid w:val="00D77A53"/>
    <w:rsid w:val="00D77C4F"/>
    <w:rsid w:val="00D82881"/>
    <w:rsid w:val="00D84CA3"/>
    <w:rsid w:val="00D86082"/>
    <w:rsid w:val="00D87076"/>
    <w:rsid w:val="00D92D28"/>
    <w:rsid w:val="00D9522E"/>
    <w:rsid w:val="00D96E4C"/>
    <w:rsid w:val="00D96F4F"/>
    <w:rsid w:val="00D9706D"/>
    <w:rsid w:val="00DA1774"/>
    <w:rsid w:val="00DA1F6C"/>
    <w:rsid w:val="00DA3947"/>
    <w:rsid w:val="00DA4E5D"/>
    <w:rsid w:val="00DA54C1"/>
    <w:rsid w:val="00DA5D36"/>
    <w:rsid w:val="00DA60B5"/>
    <w:rsid w:val="00DA7599"/>
    <w:rsid w:val="00DA75AC"/>
    <w:rsid w:val="00DB0DCD"/>
    <w:rsid w:val="00DB249A"/>
    <w:rsid w:val="00DB26CF"/>
    <w:rsid w:val="00DB3EB8"/>
    <w:rsid w:val="00DB4F83"/>
    <w:rsid w:val="00DB5BF1"/>
    <w:rsid w:val="00DB726C"/>
    <w:rsid w:val="00DC0C5C"/>
    <w:rsid w:val="00DC0D22"/>
    <w:rsid w:val="00DC2759"/>
    <w:rsid w:val="00DC41B0"/>
    <w:rsid w:val="00DC43B4"/>
    <w:rsid w:val="00DC43BD"/>
    <w:rsid w:val="00DC53FB"/>
    <w:rsid w:val="00DC6B61"/>
    <w:rsid w:val="00DC75B6"/>
    <w:rsid w:val="00DC7D97"/>
    <w:rsid w:val="00DC7ED7"/>
    <w:rsid w:val="00DD1DBD"/>
    <w:rsid w:val="00DD3C82"/>
    <w:rsid w:val="00DD3D7E"/>
    <w:rsid w:val="00DD49EC"/>
    <w:rsid w:val="00DD62D6"/>
    <w:rsid w:val="00DD788B"/>
    <w:rsid w:val="00DE0133"/>
    <w:rsid w:val="00DE1023"/>
    <w:rsid w:val="00DE1E34"/>
    <w:rsid w:val="00DE2634"/>
    <w:rsid w:val="00DE3B98"/>
    <w:rsid w:val="00DE4393"/>
    <w:rsid w:val="00DE4687"/>
    <w:rsid w:val="00DE53AE"/>
    <w:rsid w:val="00DE572B"/>
    <w:rsid w:val="00DF0971"/>
    <w:rsid w:val="00DF09ED"/>
    <w:rsid w:val="00DF1F47"/>
    <w:rsid w:val="00DF4033"/>
    <w:rsid w:val="00DF5630"/>
    <w:rsid w:val="00DF569C"/>
    <w:rsid w:val="00DF5A30"/>
    <w:rsid w:val="00DF61F0"/>
    <w:rsid w:val="00DF73DB"/>
    <w:rsid w:val="00DF7667"/>
    <w:rsid w:val="00DF7836"/>
    <w:rsid w:val="00E0106E"/>
    <w:rsid w:val="00E01721"/>
    <w:rsid w:val="00E01FBB"/>
    <w:rsid w:val="00E02C0A"/>
    <w:rsid w:val="00E04BB4"/>
    <w:rsid w:val="00E06A91"/>
    <w:rsid w:val="00E0759D"/>
    <w:rsid w:val="00E14F08"/>
    <w:rsid w:val="00E14F7F"/>
    <w:rsid w:val="00E15CD2"/>
    <w:rsid w:val="00E15ECB"/>
    <w:rsid w:val="00E1780F"/>
    <w:rsid w:val="00E20992"/>
    <w:rsid w:val="00E228D7"/>
    <w:rsid w:val="00E22B1B"/>
    <w:rsid w:val="00E23C56"/>
    <w:rsid w:val="00E250A6"/>
    <w:rsid w:val="00E2621F"/>
    <w:rsid w:val="00E30CC2"/>
    <w:rsid w:val="00E3160D"/>
    <w:rsid w:val="00E3537A"/>
    <w:rsid w:val="00E40A6E"/>
    <w:rsid w:val="00E40CED"/>
    <w:rsid w:val="00E41881"/>
    <w:rsid w:val="00E44740"/>
    <w:rsid w:val="00E44E26"/>
    <w:rsid w:val="00E45F2C"/>
    <w:rsid w:val="00E46C61"/>
    <w:rsid w:val="00E46CA4"/>
    <w:rsid w:val="00E4705C"/>
    <w:rsid w:val="00E4707D"/>
    <w:rsid w:val="00E4710E"/>
    <w:rsid w:val="00E51116"/>
    <w:rsid w:val="00E524CD"/>
    <w:rsid w:val="00E528B9"/>
    <w:rsid w:val="00E52CB1"/>
    <w:rsid w:val="00E550A7"/>
    <w:rsid w:val="00E55771"/>
    <w:rsid w:val="00E5640B"/>
    <w:rsid w:val="00E56EAB"/>
    <w:rsid w:val="00E6064D"/>
    <w:rsid w:val="00E61271"/>
    <w:rsid w:val="00E6264E"/>
    <w:rsid w:val="00E627C5"/>
    <w:rsid w:val="00E63E9E"/>
    <w:rsid w:val="00E648AA"/>
    <w:rsid w:val="00E64F4C"/>
    <w:rsid w:val="00E65387"/>
    <w:rsid w:val="00E66A98"/>
    <w:rsid w:val="00E678A4"/>
    <w:rsid w:val="00E70B14"/>
    <w:rsid w:val="00E71161"/>
    <w:rsid w:val="00E71253"/>
    <w:rsid w:val="00E71485"/>
    <w:rsid w:val="00E726BB"/>
    <w:rsid w:val="00E73093"/>
    <w:rsid w:val="00E73532"/>
    <w:rsid w:val="00E755F7"/>
    <w:rsid w:val="00E76457"/>
    <w:rsid w:val="00E77AB7"/>
    <w:rsid w:val="00E814B2"/>
    <w:rsid w:val="00E81737"/>
    <w:rsid w:val="00E818E2"/>
    <w:rsid w:val="00E85856"/>
    <w:rsid w:val="00E87CB3"/>
    <w:rsid w:val="00E91757"/>
    <w:rsid w:val="00E91B1E"/>
    <w:rsid w:val="00E92273"/>
    <w:rsid w:val="00E9293C"/>
    <w:rsid w:val="00E94BBE"/>
    <w:rsid w:val="00EA1182"/>
    <w:rsid w:val="00EA2567"/>
    <w:rsid w:val="00EA33C1"/>
    <w:rsid w:val="00EA39E1"/>
    <w:rsid w:val="00EA3A46"/>
    <w:rsid w:val="00EA7499"/>
    <w:rsid w:val="00EB0621"/>
    <w:rsid w:val="00EB6940"/>
    <w:rsid w:val="00EB6BE6"/>
    <w:rsid w:val="00EB7592"/>
    <w:rsid w:val="00EC0587"/>
    <w:rsid w:val="00EC0798"/>
    <w:rsid w:val="00EC1198"/>
    <w:rsid w:val="00EC1318"/>
    <w:rsid w:val="00EC1520"/>
    <w:rsid w:val="00EC46F6"/>
    <w:rsid w:val="00EC7D89"/>
    <w:rsid w:val="00EC7EEC"/>
    <w:rsid w:val="00ED181F"/>
    <w:rsid w:val="00ED1831"/>
    <w:rsid w:val="00ED23A0"/>
    <w:rsid w:val="00ED37EB"/>
    <w:rsid w:val="00ED391D"/>
    <w:rsid w:val="00ED410C"/>
    <w:rsid w:val="00ED4773"/>
    <w:rsid w:val="00ED50CF"/>
    <w:rsid w:val="00ED5374"/>
    <w:rsid w:val="00ED5994"/>
    <w:rsid w:val="00EE0A9A"/>
    <w:rsid w:val="00EE15B4"/>
    <w:rsid w:val="00EE412A"/>
    <w:rsid w:val="00EE6A77"/>
    <w:rsid w:val="00EE75FE"/>
    <w:rsid w:val="00EE7E62"/>
    <w:rsid w:val="00EF5258"/>
    <w:rsid w:val="00EF68C5"/>
    <w:rsid w:val="00F01B62"/>
    <w:rsid w:val="00F02293"/>
    <w:rsid w:val="00F0450F"/>
    <w:rsid w:val="00F07361"/>
    <w:rsid w:val="00F07DC1"/>
    <w:rsid w:val="00F12615"/>
    <w:rsid w:val="00F143BE"/>
    <w:rsid w:val="00F14713"/>
    <w:rsid w:val="00F17394"/>
    <w:rsid w:val="00F17B92"/>
    <w:rsid w:val="00F17B9A"/>
    <w:rsid w:val="00F21E78"/>
    <w:rsid w:val="00F22AFA"/>
    <w:rsid w:val="00F241CD"/>
    <w:rsid w:val="00F25044"/>
    <w:rsid w:val="00F27710"/>
    <w:rsid w:val="00F27AC8"/>
    <w:rsid w:val="00F32AE4"/>
    <w:rsid w:val="00F3346F"/>
    <w:rsid w:val="00F34E4E"/>
    <w:rsid w:val="00F36C30"/>
    <w:rsid w:val="00F40762"/>
    <w:rsid w:val="00F45733"/>
    <w:rsid w:val="00F45E9D"/>
    <w:rsid w:val="00F47DD1"/>
    <w:rsid w:val="00F50F3D"/>
    <w:rsid w:val="00F51AE7"/>
    <w:rsid w:val="00F52BC4"/>
    <w:rsid w:val="00F54992"/>
    <w:rsid w:val="00F5549C"/>
    <w:rsid w:val="00F573A0"/>
    <w:rsid w:val="00F57B98"/>
    <w:rsid w:val="00F57DAD"/>
    <w:rsid w:val="00F61CA5"/>
    <w:rsid w:val="00F631A9"/>
    <w:rsid w:val="00F63478"/>
    <w:rsid w:val="00F6355B"/>
    <w:rsid w:val="00F64AB8"/>
    <w:rsid w:val="00F64C56"/>
    <w:rsid w:val="00F66720"/>
    <w:rsid w:val="00F67F3D"/>
    <w:rsid w:val="00F70D10"/>
    <w:rsid w:val="00F71FB6"/>
    <w:rsid w:val="00F72A70"/>
    <w:rsid w:val="00F72D49"/>
    <w:rsid w:val="00F73BBC"/>
    <w:rsid w:val="00F75296"/>
    <w:rsid w:val="00F761A9"/>
    <w:rsid w:val="00F77170"/>
    <w:rsid w:val="00F77BCB"/>
    <w:rsid w:val="00F84274"/>
    <w:rsid w:val="00F847EB"/>
    <w:rsid w:val="00F8771F"/>
    <w:rsid w:val="00F900C3"/>
    <w:rsid w:val="00F901F7"/>
    <w:rsid w:val="00F9066F"/>
    <w:rsid w:val="00F91ADA"/>
    <w:rsid w:val="00F91D22"/>
    <w:rsid w:val="00F93D6A"/>
    <w:rsid w:val="00F975D5"/>
    <w:rsid w:val="00FA03E9"/>
    <w:rsid w:val="00FA2E75"/>
    <w:rsid w:val="00FA5C4B"/>
    <w:rsid w:val="00FA61B0"/>
    <w:rsid w:val="00FA6A22"/>
    <w:rsid w:val="00FA6D88"/>
    <w:rsid w:val="00FA7639"/>
    <w:rsid w:val="00FB186D"/>
    <w:rsid w:val="00FB1C7B"/>
    <w:rsid w:val="00FB478D"/>
    <w:rsid w:val="00FB5600"/>
    <w:rsid w:val="00FB6557"/>
    <w:rsid w:val="00FB7004"/>
    <w:rsid w:val="00FB7C50"/>
    <w:rsid w:val="00FB7E88"/>
    <w:rsid w:val="00FC3F44"/>
    <w:rsid w:val="00FC423B"/>
    <w:rsid w:val="00FC48D2"/>
    <w:rsid w:val="00FC6696"/>
    <w:rsid w:val="00FC7979"/>
    <w:rsid w:val="00FD01A8"/>
    <w:rsid w:val="00FD08E9"/>
    <w:rsid w:val="00FD15D5"/>
    <w:rsid w:val="00FD2A15"/>
    <w:rsid w:val="00FD4016"/>
    <w:rsid w:val="00FD4096"/>
    <w:rsid w:val="00FD5D67"/>
    <w:rsid w:val="00FD6530"/>
    <w:rsid w:val="00FD6736"/>
    <w:rsid w:val="00FD67B7"/>
    <w:rsid w:val="00FD77F5"/>
    <w:rsid w:val="00FD7D8C"/>
    <w:rsid w:val="00FE1E5C"/>
    <w:rsid w:val="00FE35AF"/>
    <w:rsid w:val="00FE379A"/>
    <w:rsid w:val="00FE48D3"/>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51"/>
    <o:shapelayout v:ext="edit">
      <o:idmap v:ext="edit" data="1"/>
    </o:shapelayout>
  </w:shapeDefaults>
  <w:decimalSymbol w:val="."/>
  <w:listSeparator w:val=","/>
  <w14:docId w14:val="72FF137C"/>
  <w15:docId w15:val="{85CC4B8A-EB32-4A11-BCF9-B87BE569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E77AB7"/>
    <w:pPr>
      <w:numPr>
        <w:numId w:val="8"/>
      </w:numPr>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77AB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A2567"/>
    <w:rPr>
      <w:color w:val="7030A0"/>
      <w:u w:val="single"/>
    </w:rPr>
  </w:style>
  <w:style w:type="paragraph" w:customStyle="1" w:styleId="TSB-PolicyBullets">
    <w:name w:val="TSB - Policy Bullets"/>
    <w:basedOn w:val="ListParagraph"/>
    <w:link w:val="TSB-PolicyBulletsChar"/>
    <w:autoRedefine/>
    <w:qFormat/>
    <w:rsid w:val="001B244D"/>
    <w:pPr>
      <w:tabs>
        <w:tab w:val="left" w:pos="3686"/>
      </w:tabs>
      <w:spacing w:after="120"/>
      <w:ind w:left="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B244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DB4F83"/>
    <w:rPr>
      <w:color w:val="605E5C"/>
      <w:shd w:val="clear" w:color="auto" w:fill="E1DFDD"/>
    </w:rPr>
  </w:style>
  <w:style w:type="paragraph" w:customStyle="1" w:styleId="Default">
    <w:name w:val="Default"/>
    <w:rsid w:val="00522BE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3649764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04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ddt-deaf.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hs.uk/conditions/coronavirus-covid-19/testing-and-trac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77EF8-1020-4801-8236-3A2CD2B5F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2608</Words>
  <Characters>14867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Goodman, Jane</cp:lastModifiedBy>
  <cp:revision>2</cp:revision>
  <dcterms:created xsi:type="dcterms:W3CDTF">2020-08-17T08:24:00Z</dcterms:created>
  <dcterms:modified xsi:type="dcterms:W3CDTF">2020-08-17T08:24:00Z</dcterms:modified>
</cp:coreProperties>
</file>