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701"/>
        <w:tblW w:w="15116" w:type="dxa"/>
        <w:tblLayout w:type="fixed"/>
        <w:tblLook w:val="04A0" w:firstRow="1" w:lastRow="0" w:firstColumn="1" w:lastColumn="0" w:noHBand="0" w:noVBand="1"/>
      </w:tblPr>
      <w:tblGrid>
        <w:gridCol w:w="1101"/>
        <w:gridCol w:w="1309"/>
        <w:gridCol w:w="1701"/>
        <w:gridCol w:w="1498"/>
        <w:gridCol w:w="1584"/>
        <w:gridCol w:w="1454"/>
        <w:gridCol w:w="1559"/>
        <w:gridCol w:w="1559"/>
        <w:gridCol w:w="1843"/>
        <w:gridCol w:w="1508"/>
      </w:tblGrid>
      <w:tr w:rsidR="00E03C25" w:rsidRPr="0004242B" w14:paraId="6200FD1D" w14:textId="77777777" w:rsidTr="00E03C25">
        <w:trPr>
          <w:cantSplit/>
          <w:trHeight w:val="2408"/>
        </w:trPr>
        <w:tc>
          <w:tcPr>
            <w:tcW w:w="1101" w:type="dxa"/>
            <w:shd w:val="clear" w:color="auto" w:fill="BFBFBF" w:themeFill="background1" w:themeFillShade="BF"/>
            <w:noWrap/>
            <w:textDirection w:val="btLr"/>
          </w:tcPr>
          <w:p w14:paraId="6200FD17" w14:textId="77777777" w:rsidR="00E03C25" w:rsidRPr="00E03C25" w:rsidRDefault="00E03C25" w:rsidP="00E03C25">
            <w:pPr>
              <w:ind w:left="113" w:right="113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E03C25">
              <w:rPr>
                <w:rFonts w:ascii="Calibri" w:hAnsi="Calibri"/>
                <w:b/>
                <w:bCs/>
                <w:sz w:val="26"/>
                <w:szCs w:val="26"/>
              </w:rPr>
              <w:t>S</w:t>
            </w:r>
            <w:r>
              <w:rPr>
                <w:rFonts w:ascii="Calibri" w:hAnsi="Calibri"/>
                <w:b/>
                <w:bCs/>
                <w:sz w:val="26"/>
                <w:szCs w:val="26"/>
              </w:rPr>
              <w:t xml:space="preserve">UBJECT:  PSHE                   </w:t>
            </w:r>
            <w:r w:rsidRPr="00E03C25">
              <w:rPr>
                <w:rFonts w:ascii="Calibri" w:hAnsi="Calibri"/>
                <w:b/>
                <w:bCs/>
                <w:sz w:val="26"/>
                <w:szCs w:val="26"/>
              </w:rPr>
              <w:t>PRIMARY</w:t>
            </w:r>
          </w:p>
        </w:tc>
        <w:tc>
          <w:tcPr>
            <w:tcW w:w="14015" w:type="dxa"/>
            <w:gridSpan w:val="9"/>
            <w:shd w:val="clear" w:color="auto" w:fill="BFBFBF" w:themeFill="background1" w:themeFillShade="BF"/>
          </w:tcPr>
          <w:p w14:paraId="6200FD18" w14:textId="77777777" w:rsidR="00E03C25" w:rsidRPr="00932F8C" w:rsidRDefault="0083058A" w:rsidP="0004242B">
            <w:pPr>
              <w:spacing w:before="240"/>
              <w:jc w:val="center"/>
              <w:rPr>
                <w:rFonts w:cstheme="minorHAnsi"/>
                <w:b/>
                <w:bCs/>
                <w:sz w:val="28"/>
              </w:rPr>
            </w:pPr>
            <w:r w:rsidRPr="00932F8C">
              <w:rPr>
                <w:rFonts w:cstheme="minorHAnsi"/>
                <w:b/>
                <w:bCs/>
                <w:sz w:val="28"/>
              </w:rPr>
              <w:t>PSHE CURRICULUM PLAN (Primary)</w:t>
            </w:r>
          </w:p>
          <w:p w14:paraId="6200FD1A" w14:textId="7EF0A639" w:rsidR="00E03C25" w:rsidRDefault="00E03C25" w:rsidP="00C96EF7">
            <w:pPr>
              <w:spacing w:before="68" w:after="12"/>
              <w:jc w:val="center"/>
              <w:rPr>
                <w:rFonts w:cstheme="minorHAnsi"/>
                <w:sz w:val="24"/>
                <w:szCs w:val="24"/>
              </w:rPr>
            </w:pPr>
            <w:r w:rsidRPr="00511447">
              <w:rPr>
                <w:rFonts w:cstheme="minorHAnsi"/>
                <w:sz w:val="24"/>
                <w:szCs w:val="24"/>
              </w:rPr>
              <w:t xml:space="preserve">Planning toolkit to guide medium plans and quality assured resources for each theme can be found on the school network </w:t>
            </w:r>
            <w:proofErr w:type="gramStart"/>
            <w:r w:rsidRPr="00511447">
              <w:rPr>
                <w:rFonts w:cstheme="minorHAnsi"/>
                <w:sz w:val="24"/>
                <w:szCs w:val="24"/>
              </w:rPr>
              <w:t>( S</w:t>
            </w:r>
            <w:proofErr w:type="gramEnd"/>
            <w:r w:rsidRPr="00511447">
              <w:rPr>
                <w:rFonts w:cstheme="minorHAnsi"/>
                <w:sz w:val="24"/>
                <w:szCs w:val="24"/>
              </w:rPr>
              <w:t>:PSHE)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0463646" w14:textId="77777777" w:rsidR="005B2241" w:rsidRDefault="005B2241" w:rsidP="005B2241">
            <w:pPr>
              <w:spacing w:before="68" w:after="12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Doncaster School for The Deaf PSHE curriculum is guided </w:t>
            </w:r>
            <w:proofErr w:type="gramStart"/>
            <w:r>
              <w:rPr>
                <w:rFonts w:cstheme="minorHAnsi"/>
                <w:sz w:val="24"/>
                <w:szCs w:val="24"/>
              </w:rPr>
              <w:t>by  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PSHE association </w:t>
            </w:r>
          </w:p>
          <w:p w14:paraId="6CBC01F9" w14:textId="77777777" w:rsidR="005B2241" w:rsidRDefault="005B2241" w:rsidP="00511447">
            <w:pPr>
              <w:tabs>
                <w:tab w:val="left" w:pos="8763"/>
              </w:tabs>
              <w:rPr>
                <w:rFonts w:cstheme="minorHAnsi"/>
                <w:sz w:val="28"/>
                <w:szCs w:val="28"/>
              </w:rPr>
            </w:pPr>
          </w:p>
          <w:p w14:paraId="6200FD1B" w14:textId="67A62A92" w:rsidR="00E03C25" w:rsidRPr="00511447" w:rsidRDefault="00E03C25" w:rsidP="00511447">
            <w:pPr>
              <w:tabs>
                <w:tab w:val="left" w:pos="8763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200FDCB" wp14:editId="6B06BEB9">
                      <wp:simplePos x="0" y="0"/>
                      <wp:positionH relativeFrom="column">
                        <wp:posOffset>3034526</wp:posOffset>
                      </wp:positionH>
                      <wp:positionV relativeFrom="paragraph">
                        <wp:posOffset>32292</wp:posOffset>
                      </wp:positionV>
                      <wp:extent cx="2441575" cy="758283"/>
                      <wp:effectExtent l="0" t="0" r="15875" b="2286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1575" cy="758283"/>
                                <a:chOff x="0" y="0"/>
                                <a:chExt cx="2441575" cy="698121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41575" cy="434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00FDD8" w14:textId="77777777" w:rsidR="00E03C25" w:rsidRPr="00C03D1B" w:rsidRDefault="00E03C25" w:rsidP="00511447">
                                    <w:pPr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C03D1B">
                                      <w:rPr>
                                        <w:rFonts w:cstheme="minorHAnsi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Repetition in CSICT curriculum</w:t>
                                    </w:r>
                                  </w:p>
                                  <w:p w14:paraId="6200FDD9" w14:textId="77777777" w:rsidR="00E03C25" w:rsidRPr="00C03D1B" w:rsidRDefault="00E03C25" w:rsidP="00511447">
                                    <w:pPr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C03D1B">
                                      <w:rPr>
                                        <w:rFonts w:cstheme="minorHAnsi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(Autumn) so not to cover in Autumn.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Left Brace 18"/>
                              <wps:cNvSpPr/>
                              <wps:spPr>
                                <a:xfrm rot="16200000">
                                  <a:off x="992459" y="-657922"/>
                                  <a:ext cx="424180" cy="2287905"/>
                                </a:xfrm>
                                <a:prstGeom prst="leftBrace">
                                  <a:avLst>
                                    <a:gd name="adj1" fmla="val 8333"/>
                                    <a:gd name="adj2" fmla="val 49997"/>
                                  </a:avLst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0FDCB" id="Group 19" o:spid="_x0000_s1026" style="position:absolute;margin-left:238.95pt;margin-top:2.55pt;width:192.25pt;height:59.7pt;z-index:251715584;mso-height-relative:margin" coordsize="24415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24415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" fillcolor="#c4bc96 [2414]">
                        <v:textbox>
                          <w:txbxContent>
                            <w:p w14:paraId="6200FDD8" w14:textId="77777777" w:rsidR="00E03C25" w:rsidRPr="00C03D1B" w:rsidRDefault="00E03C25" w:rsidP="00511447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C03D1B">
                                <w:rPr>
                                  <w:rFonts w:cstheme="minorHAnsi"/>
                                  <w:i/>
                                  <w:iCs/>
                                  <w:sz w:val="16"/>
                                  <w:szCs w:val="16"/>
                                </w:rPr>
                                <w:t>Repetition in CSICT curriculum</w:t>
                              </w:r>
                            </w:p>
                            <w:p w14:paraId="6200FDD9" w14:textId="77777777" w:rsidR="00E03C25" w:rsidRPr="00C03D1B" w:rsidRDefault="00E03C25" w:rsidP="00511447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C03D1B">
                                <w:rPr>
                                  <w:rFonts w:cstheme="minorHAnsi"/>
                                  <w:i/>
                                  <w:iCs/>
                                  <w:sz w:val="16"/>
                                  <w:szCs w:val="16"/>
                                </w:rPr>
                                <w:t>(Autumn) so not to cover in Autumn.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Left Brace 18" o:spid="_x0000_s1028" type="#_x0000_t87" style="position:absolute;left:9924;top:-6580;width:4242;height:228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" adj="334,10799" strokecolor="#0070c0"/>
                    </v:group>
                  </w:pict>
                </mc:Fallback>
              </mc:AlternateContent>
            </w:r>
            <w:r>
              <w:rPr>
                <w:rFonts w:cstheme="minorHAnsi"/>
                <w:sz w:val="28"/>
                <w:szCs w:val="28"/>
              </w:rPr>
              <w:tab/>
            </w:r>
          </w:p>
          <w:p w14:paraId="6200FD1C" w14:textId="77777777" w:rsidR="00E03C25" w:rsidRPr="00C96EF7" w:rsidRDefault="00E03C25" w:rsidP="00913AD9">
            <w:pPr>
              <w:spacing w:before="24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B0176" w:rsidRPr="0004242B" w14:paraId="6200FD22" w14:textId="77777777" w:rsidTr="00AB4E84">
        <w:trPr>
          <w:trHeight w:val="300"/>
        </w:trPr>
        <w:tc>
          <w:tcPr>
            <w:tcW w:w="1101" w:type="dxa"/>
            <w:vMerge w:val="restart"/>
            <w:noWrap/>
          </w:tcPr>
          <w:p w14:paraId="6200FD1E" w14:textId="77777777" w:rsidR="005B0176" w:rsidRPr="0004242B" w:rsidRDefault="00B571A8" w:rsidP="0004242B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36"/>
                <w:szCs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00FDCD" wp14:editId="6200FDCE">
                      <wp:simplePos x="0" y="0"/>
                      <wp:positionH relativeFrom="column">
                        <wp:posOffset>-307976</wp:posOffset>
                      </wp:positionH>
                      <wp:positionV relativeFrom="paragraph">
                        <wp:posOffset>861695</wp:posOffset>
                      </wp:positionV>
                      <wp:extent cx="0" cy="3441700"/>
                      <wp:effectExtent l="190500" t="38100" r="209550" b="63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0" cy="3441700"/>
                                <a:chOff x="0" y="0"/>
                                <a:chExt cx="0" cy="3441700"/>
                              </a:xfrm>
                            </wpg:grpSpPr>
                            <wps:wsp>
                              <wps:cNvPr id="13" name="Straight Arrow Connector 13"/>
                              <wps:cNvCnPr/>
                              <wps:spPr>
                                <a:xfrm flipV="1">
                                  <a:off x="0" y="0"/>
                                  <a:ext cx="0" cy="1612900"/>
                                </a:xfrm>
                                <a:prstGeom prst="straightConnector1">
                                  <a:avLst/>
                                </a:prstGeom>
                                <a:ln w="1270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 flipV="1">
                                  <a:off x="0" y="1701800"/>
                                  <a:ext cx="0" cy="1739900"/>
                                </a:xfrm>
                                <a:prstGeom prst="straightConnector1">
                                  <a:avLst/>
                                </a:prstGeom>
                                <a:ln w="1270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3EA1C" id="Group 2" o:spid="_x0000_s1026" style="position:absolute;margin-left:-24.25pt;margin-top:67.85pt;width:0;height:271pt;z-index:251691008" coordsize="0,34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3" o:spid="_x0000_s1027" type="#_x0000_t32" style="position:absolute;width:0;height:161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" strokecolor="#4579b8 [3044]" strokeweight="10pt">
                        <v:stroke endarrow="block"/>
                      </v:shape>
                      <v:shape id="Straight Arrow Connector 1" o:spid="_x0000_s1028" type="#_x0000_t32" style="position:absolute;top:17018;width:0;height:17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" strokecolor="#4579b8 [3044]" strokeweight="10pt">
                        <v:stroke endarrow="block"/>
                      </v:shape>
                    </v:group>
                  </w:pict>
                </mc:Fallback>
              </mc:AlternateContent>
            </w:r>
            <w:r w:rsidR="005B0176" w:rsidRPr="0004242B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4508" w:type="dxa"/>
            <w:gridSpan w:val="3"/>
            <w:shd w:val="clear" w:color="auto" w:fill="D9D9D9" w:themeFill="background1" w:themeFillShade="D9"/>
          </w:tcPr>
          <w:p w14:paraId="6200FD1F" w14:textId="77777777" w:rsidR="005B0176" w:rsidRPr="00C96EF7" w:rsidRDefault="005B0176" w:rsidP="0004242B">
            <w:pPr>
              <w:jc w:val="center"/>
              <w:rPr>
                <w:b/>
                <w:color w:val="FF6600"/>
              </w:rPr>
            </w:pPr>
            <w:r w:rsidRPr="00C96EF7">
              <w:rPr>
                <w:b/>
                <w:color w:val="FF6600"/>
              </w:rPr>
              <w:t>Relationships</w:t>
            </w:r>
          </w:p>
        </w:tc>
        <w:tc>
          <w:tcPr>
            <w:tcW w:w="4597" w:type="dxa"/>
            <w:gridSpan w:val="3"/>
            <w:shd w:val="clear" w:color="auto" w:fill="D9D9D9" w:themeFill="background1" w:themeFillShade="D9"/>
            <w:noWrap/>
          </w:tcPr>
          <w:p w14:paraId="6200FD20" w14:textId="77777777" w:rsidR="005B0176" w:rsidRPr="0004242B" w:rsidRDefault="005B0176" w:rsidP="0004242B">
            <w:pPr>
              <w:jc w:val="center"/>
              <w:rPr>
                <w:b/>
              </w:rPr>
            </w:pPr>
            <w:r w:rsidRPr="00C96EF7">
              <w:rPr>
                <w:b/>
                <w:color w:val="0070C0"/>
              </w:rPr>
              <w:t>Living in the wider world</w:t>
            </w:r>
          </w:p>
        </w:tc>
        <w:tc>
          <w:tcPr>
            <w:tcW w:w="4910" w:type="dxa"/>
            <w:gridSpan w:val="3"/>
            <w:shd w:val="clear" w:color="auto" w:fill="D9D9D9" w:themeFill="background1" w:themeFillShade="D9"/>
            <w:noWrap/>
          </w:tcPr>
          <w:p w14:paraId="6200FD21" w14:textId="77777777" w:rsidR="005B0176" w:rsidRPr="0004242B" w:rsidRDefault="005B0176" w:rsidP="0004242B">
            <w:pPr>
              <w:jc w:val="center"/>
              <w:rPr>
                <w:b/>
              </w:rPr>
            </w:pPr>
            <w:r w:rsidRPr="00C96EF7">
              <w:rPr>
                <w:b/>
                <w:color w:val="00B050"/>
              </w:rPr>
              <w:t>Health and Wellbeing</w:t>
            </w:r>
          </w:p>
        </w:tc>
      </w:tr>
      <w:tr w:rsidR="005B0176" w:rsidRPr="0004242B" w14:paraId="6200FD2D" w14:textId="77777777" w:rsidTr="00C96EF7">
        <w:trPr>
          <w:trHeight w:val="862"/>
        </w:trPr>
        <w:tc>
          <w:tcPr>
            <w:tcW w:w="1101" w:type="dxa"/>
            <w:vMerge/>
            <w:noWrap/>
            <w:textDirection w:val="btLr"/>
          </w:tcPr>
          <w:p w14:paraId="6200FD23" w14:textId="77777777" w:rsidR="005B0176" w:rsidRDefault="005B0176" w:rsidP="0004242B">
            <w:pPr>
              <w:jc w:val="center"/>
              <w:rPr>
                <w:rFonts w:ascii="Calibri" w:eastAsia="Times New Roman" w:hAnsi="Calibri" w:cs="Times New Roman"/>
                <w:b/>
                <w:noProof/>
                <w:sz w:val="36"/>
                <w:szCs w:val="36"/>
                <w:lang w:eastAsia="en-GB"/>
              </w:rPr>
            </w:pPr>
          </w:p>
        </w:tc>
        <w:tc>
          <w:tcPr>
            <w:tcW w:w="1309" w:type="dxa"/>
            <w:shd w:val="clear" w:color="auto" w:fill="FBD4B4" w:themeFill="accent6" w:themeFillTint="66"/>
          </w:tcPr>
          <w:p w14:paraId="6200FD24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Families and friendships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25" w14:textId="77777777" w:rsidR="005B0176" w:rsidRPr="00C96EF7" w:rsidRDefault="005B0176" w:rsidP="00EB3401">
            <w:pPr>
              <w:pStyle w:val="TableParagraph"/>
              <w:spacing w:before="44" w:line="210" w:lineRule="exact"/>
              <w:ind w:left="83"/>
              <w:jc w:val="center"/>
              <w:rPr>
                <w:rFonts w:asciiTheme="minorHAnsi" w:hAnsiTheme="minorHAnsi"/>
                <w:i/>
                <w:lang w:val="en-US" w:eastAsia="en-US"/>
              </w:rPr>
            </w:pPr>
            <w:r w:rsidRPr="00C96EF7">
              <w:rPr>
                <w:rFonts w:asciiTheme="minorHAnsi" w:hAnsiTheme="minorHAnsi"/>
                <w:i/>
                <w:lang w:val="en-US" w:eastAsia="en-US"/>
              </w:rPr>
              <w:t>Safe relationships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26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Respecting ourselves and others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27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Belonging to a community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28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Media literacy and digital resilience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29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Money and world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2A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Physical health and mental wellbeing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2B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Growing and changing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2C" w14:textId="77777777" w:rsidR="005B0176" w:rsidRPr="00C96EF7" w:rsidRDefault="005B0176" w:rsidP="00EB3401">
            <w:pPr>
              <w:jc w:val="center"/>
              <w:rPr>
                <w:rFonts w:eastAsia="Times New Roman" w:cs="Times New Roman"/>
                <w:i/>
                <w:lang w:eastAsia="en-GB"/>
              </w:rPr>
            </w:pPr>
            <w:r w:rsidRPr="00C96EF7">
              <w:rPr>
                <w:rFonts w:eastAsia="Times New Roman" w:cs="Times New Roman"/>
                <w:i/>
                <w:lang w:eastAsia="en-GB"/>
              </w:rPr>
              <w:t>Keeping safe</w:t>
            </w:r>
          </w:p>
        </w:tc>
      </w:tr>
      <w:tr w:rsidR="00CA7432" w:rsidRPr="0004242B" w14:paraId="6200FD49" w14:textId="77777777" w:rsidTr="00511447">
        <w:trPr>
          <w:trHeight w:val="2413"/>
        </w:trPr>
        <w:tc>
          <w:tcPr>
            <w:tcW w:w="1101" w:type="dxa"/>
            <w:noWrap/>
            <w:textDirection w:val="btLr"/>
            <w:hideMark/>
          </w:tcPr>
          <w:p w14:paraId="6200FD2E" w14:textId="77777777" w:rsidR="00CA7432" w:rsidRPr="0004242B" w:rsidRDefault="00CA7432" w:rsidP="0004242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 w:rsidRPr="0004242B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6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2F" w14:textId="77777777" w:rsidR="00CA7432" w:rsidRPr="00C96EF7" w:rsidRDefault="00CA7432" w:rsidP="0004242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Attraction to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others;</w:t>
            </w:r>
            <w:proofErr w:type="gramEnd"/>
          </w:p>
          <w:p w14:paraId="6200FD30" w14:textId="77777777" w:rsidR="00CA7432" w:rsidRPr="00C96EF7" w:rsidRDefault="00CA7432" w:rsidP="0004242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romantic relationships; civil partnership and marriage.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31" w14:textId="77777777" w:rsidR="00CA7432" w:rsidRPr="00C96EF7" w:rsidRDefault="00CA7432" w:rsidP="00CA7432">
            <w:pPr>
              <w:pStyle w:val="TableParagraph"/>
              <w:spacing w:before="44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proofErr w:type="spellStart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Recognising</w:t>
            </w:r>
            <w:proofErr w:type="spellEnd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 xml:space="preserve"> and</w:t>
            </w:r>
          </w:p>
          <w:p w14:paraId="6200FD32" w14:textId="77777777" w:rsidR="00CA7432" w:rsidRPr="00C96EF7" w:rsidRDefault="00CA7432" w:rsidP="00CA7432">
            <w:pPr>
              <w:pStyle w:val="TableParagraph"/>
              <w:spacing w:before="44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 xml:space="preserve">managing </w:t>
            </w:r>
            <w:proofErr w:type="gramStart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pressure;</w:t>
            </w:r>
            <w:proofErr w:type="gramEnd"/>
          </w:p>
          <w:p w14:paraId="6200FD33" w14:textId="77777777" w:rsidR="00CA7432" w:rsidRPr="00C96EF7" w:rsidRDefault="00C57AFA" w:rsidP="00C57AFA">
            <w:pPr>
              <w:pStyle w:val="TableParagraph"/>
              <w:spacing w:before="44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 xml:space="preserve">consent in different </w:t>
            </w:r>
            <w:r w:rsidR="00CA7432"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situations.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34" w14:textId="77777777" w:rsidR="00CA7432" w:rsidRPr="00C96EF7" w:rsidRDefault="00CA7432" w:rsidP="00CA7432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Expressing opinions and respecting</w:t>
            </w:r>
          </w:p>
          <w:p w14:paraId="6200FD35" w14:textId="77777777" w:rsidR="00CA7432" w:rsidRPr="00C96EF7" w:rsidRDefault="00CA7432" w:rsidP="00CA7432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other points of view,</w:t>
            </w:r>
          </w:p>
          <w:p w14:paraId="6200FD36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including discussing </w:t>
            </w:r>
            <w:r w:rsidR="00CA7432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topical issues.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37" w14:textId="77777777" w:rsidR="00CA7432" w:rsidRPr="00C96EF7" w:rsidRDefault="00CA7432" w:rsidP="00CA7432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Valuing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diversity;</w:t>
            </w:r>
            <w:proofErr w:type="gramEnd"/>
          </w:p>
          <w:p w14:paraId="6200FD38" w14:textId="77777777" w:rsidR="00CA7432" w:rsidRPr="00C96EF7" w:rsidRDefault="00CA7432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challenging </w:t>
            </w:r>
            <w:r w:rsidR="00C57AFA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iscrimination and stereotypes.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39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Evaluating media</w:t>
            </w:r>
          </w:p>
          <w:p w14:paraId="6200FD3A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sources; sharing</w:t>
            </w:r>
          </w:p>
          <w:p w14:paraId="6200FD3B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things online.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3C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Influences and</w:t>
            </w:r>
          </w:p>
          <w:p w14:paraId="6200FD3D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attitudes to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money;</w:t>
            </w:r>
            <w:proofErr w:type="gramEnd"/>
          </w:p>
          <w:p w14:paraId="6200FD3E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money and financial</w:t>
            </w:r>
          </w:p>
          <w:p w14:paraId="6200FD3F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risks.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40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What affects mental health and ways to take care of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it;</w:t>
            </w:r>
            <w:proofErr w:type="gramEnd"/>
          </w:p>
          <w:p w14:paraId="6200FD41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managing change; managing</w:t>
            </w:r>
          </w:p>
          <w:p w14:paraId="6200FD42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time online.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43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Human reproduction and birth;</w:t>
            </w:r>
            <w:r w:rsidR="00E43395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increasing independence; managing</w:t>
            </w:r>
          </w:p>
          <w:p w14:paraId="6200FD44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transition.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45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Keeping personal</w:t>
            </w:r>
          </w:p>
          <w:p w14:paraId="6200FD46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information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safe;</w:t>
            </w:r>
            <w:proofErr w:type="gramEnd"/>
          </w:p>
          <w:p w14:paraId="6200FD47" w14:textId="77777777" w:rsidR="00C57AFA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regulations and choices; drug use</w:t>
            </w:r>
          </w:p>
          <w:p w14:paraId="6200FD48" w14:textId="77777777" w:rsidR="00CA7432" w:rsidRPr="00C96EF7" w:rsidRDefault="00C57AFA" w:rsidP="00C57AFA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and the law; drug use and the media.</w:t>
            </w:r>
          </w:p>
        </w:tc>
      </w:tr>
      <w:tr w:rsidR="00CA7432" w:rsidRPr="0004242B" w14:paraId="6200FD62" w14:textId="77777777" w:rsidTr="00C96EF7">
        <w:trPr>
          <w:trHeight w:val="2602"/>
        </w:trPr>
        <w:tc>
          <w:tcPr>
            <w:tcW w:w="1101" w:type="dxa"/>
            <w:noWrap/>
            <w:textDirection w:val="btLr"/>
            <w:hideMark/>
          </w:tcPr>
          <w:p w14:paraId="6200FD4A" w14:textId="77777777" w:rsidR="00CA7432" w:rsidRPr="0004242B" w:rsidRDefault="00CA7432" w:rsidP="0004242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 w:rsidRPr="0004242B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lastRenderedPageBreak/>
              <w:t>Year 5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4B" w14:textId="77777777" w:rsidR="00CA7432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Managing friendships and peer influence.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4C" w14:textId="77777777" w:rsidR="00CA7432" w:rsidRPr="00C96EF7" w:rsidRDefault="006B66BB" w:rsidP="006B66BB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Physical contact and feeling safe.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4D" w14:textId="77777777" w:rsidR="006B66BB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Responding respectfully to a wide range</w:t>
            </w:r>
          </w:p>
          <w:p w14:paraId="6200FD4E" w14:textId="77777777" w:rsidR="00CA7432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of people; recognising prejudice and discrimination.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4F" w14:textId="77777777" w:rsidR="00CA7432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Protecting the environment; compassion towards others.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50" w14:textId="77777777" w:rsidR="006B66BB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How information</w:t>
            </w:r>
          </w:p>
          <w:p w14:paraId="6200FD51" w14:textId="77777777" w:rsidR="006B66BB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online is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targeted;</w:t>
            </w:r>
            <w:proofErr w:type="gramEnd"/>
          </w:p>
          <w:p w14:paraId="6200FD52" w14:textId="77777777" w:rsidR="00CA7432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different media types, their role and impact.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53" w14:textId="77777777" w:rsidR="006B66BB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Identifying job interests and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aspirations;</w:t>
            </w:r>
            <w:proofErr w:type="gramEnd"/>
          </w:p>
          <w:p w14:paraId="6200FD54" w14:textId="77777777" w:rsidR="006B66BB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what influences</w:t>
            </w:r>
          </w:p>
          <w:p w14:paraId="6200FD55" w14:textId="77777777" w:rsidR="00CA7432" w:rsidRPr="00C96EF7" w:rsidRDefault="006B66BB" w:rsidP="006B66B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career choices; workplace stereotypes.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56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Healthy sleep</w:t>
            </w:r>
          </w:p>
          <w:p w14:paraId="6200FD57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habits; sun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safety;</w:t>
            </w:r>
            <w:proofErr w:type="gramEnd"/>
          </w:p>
          <w:p w14:paraId="6200FD58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medicines, vaccinations, immunisations</w:t>
            </w:r>
          </w:p>
          <w:p w14:paraId="6200FD59" w14:textId="77777777" w:rsidR="00CA7432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and allergies.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5A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Personal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identity;</w:t>
            </w:r>
            <w:proofErr w:type="gramEnd"/>
          </w:p>
          <w:p w14:paraId="6200FD5B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recognising individuality and different</w:t>
            </w:r>
          </w:p>
          <w:p w14:paraId="6200FD5C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qualities; mental</w:t>
            </w:r>
          </w:p>
          <w:p w14:paraId="6200FD5D" w14:textId="77777777" w:rsidR="00CA7432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wellbeing.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5E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Keeping safe in</w:t>
            </w:r>
          </w:p>
          <w:p w14:paraId="6200FD5F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different situations,</w:t>
            </w:r>
          </w:p>
          <w:p w14:paraId="6200FD60" w14:textId="77777777" w:rsidR="00700327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including responding</w:t>
            </w:r>
          </w:p>
          <w:p w14:paraId="6200FD61" w14:textId="0CBB48F9" w:rsidR="00CA7432" w:rsidRPr="00C96EF7" w:rsidRDefault="00700327" w:rsidP="00700327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 emergencies, first aid</w:t>
            </w:r>
            <w:r w:rsidR="000E217F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. </w:t>
            </w:r>
            <w:r w:rsidR="0028007C">
              <w:rPr>
                <w:rFonts w:eastAsia="Times New Roman" w:cstheme="minorHAnsi"/>
                <w:sz w:val="21"/>
                <w:szCs w:val="21"/>
                <w:lang w:eastAsia="en-GB"/>
              </w:rPr>
              <w:t>The dangers of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FGM</w:t>
            </w:r>
            <w:r w:rsidR="0028007C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and other enforced body mutilations.</w:t>
            </w:r>
          </w:p>
        </w:tc>
      </w:tr>
      <w:tr w:rsidR="00CA7432" w:rsidRPr="0004242B" w14:paraId="6200FD76" w14:textId="77777777" w:rsidTr="00C96EF7">
        <w:trPr>
          <w:trHeight w:val="1691"/>
        </w:trPr>
        <w:tc>
          <w:tcPr>
            <w:tcW w:w="1101" w:type="dxa"/>
            <w:noWrap/>
            <w:textDirection w:val="btLr"/>
            <w:hideMark/>
          </w:tcPr>
          <w:p w14:paraId="6200FD63" w14:textId="77777777" w:rsidR="00CA7432" w:rsidRPr="008117AB" w:rsidRDefault="00E47B99" w:rsidP="0004242B">
            <w:pPr>
              <w:jc w:val="center"/>
              <w:rPr>
                <w:rFonts w:eastAsia="Times New Roman" w:cs="Times New Roman"/>
                <w:b/>
                <w:sz w:val="36"/>
                <w:szCs w:val="36"/>
                <w:lang w:eastAsia="en-GB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t xml:space="preserve"> </w:t>
            </w:r>
            <w:r w:rsidR="00CA7432" w:rsidRPr="008117AB"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t>Year 4</w:t>
            </w:r>
            <w:r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64" w14:textId="77777777" w:rsidR="008117AB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Positive friendships,</w:t>
            </w:r>
          </w:p>
          <w:p w14:paraId="6200FD65" w14:textId="77777777" w:rsidR="00CA7432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including online.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66" w14:textId="77777777" w:rsidR="008117AB" w:rsidRPr="00C96EF7" w:rsidRDefault="008117AB" w:rsidP="008117AB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 xml:space="preserve">Responding to hurtful </w:t>
            </w:r>
            <w:proofErr w:type="spellStart"/>
            <w:proofErr w:type="gramStart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behaviour</w:t>
            </w:r>
            <w:proofErr w:type="spellEnd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;</w:t>
            </w:r>
            <w:proofErr w:type="gramEnd"/>
          </w:p>
          <w:p w14:paraId="6200FD67" w14:textId="77777777" w:rsidR="008117AB" w:rsidRPr="00C96EF7" w:rsidRDefault="008117AB" w:rsidP="008117AB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 xml:space="preserve">managing confidentiality; </w:t>
            </w:r>
            <w:proofErr w:type="spellStart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recognising</w:t>
            </w:r>
            <w:proofErr w:type="spellEnd"/>
          </w:p>
          <w:p w14:paraId="6200FD68" w14:textId="77777777" w:rsidR="00CA7432" w:rsidRPr="00C96EF7" w:rsidRDefault="008117AB" w:rsidP="008117AB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risks online.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69" w14:textId="77777777" w:rsidR="00CA7432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Respecting differences and similarities; discussing difference sensitively.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6A" w14:textId="77777777" w:rsidR="008117AB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What makes a</w:t>
            </w:r>
          </w:p>
          <w:p w14:paraId="6200FD6B" w14:textId="77777777" w:rsidR="008117AB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community; shared</w:t>
            </w:r>
          </w:p>
          <w:p w14:paraId="6200FD6C" w14:textId="77777777" w:rsidR="00CA7432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responsibilities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6D" w14:textId="77777777" w:rsidR="00CA7432" w:rsidRPr="00C96EF7" w:rsidRDefault="008117AB" w:rsidP="008117A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How data is shared and used.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6E" w14:textId="77777777" w:rsidR="008117AB" w:rsidRPr="00C96EF7" w:rsidRDefault="008117AB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Making decisions</w:t>
            </w:r>
          </w:p>
          <w:p w14:paraId="6200FD6F" w14:textId="77777777" w:rsidR="00CA7432" w:rsidRPr="00C96EF7" w:rsidRDefault="008117AB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about money; using and keeping money safe.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70" w14:textId="77777777" w:rsidR="007344AC" w:rsidRPr="00C96EF7" w:rsidRDefault="007344AC" w:rsidP="007344AC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Maintaining a balanced lifestyle; oral</w:t>
            </w:r>
          </w:p>
          <w:p w14:paraId="6200FD71" w14:textId="77777777" w:rsidR="00CA7432" w:rsidRPr="00C96EF7" w:rsidRDefault="007344AC" w:rsidP="007344AC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hygiene and dental care.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72" w14:textId="77777777" w:rsidR="00CA7432" w:rsidRPr="00C96EF7" w:rsidRDefault="007344AC" w:rsidP="005B3786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Physical and emotional changes in</w:t>
            </w:r>
            <w:r w:rsidR="005B3786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puberty; external</w:t>
            </w:r>
            <w:r w:rsidR="00B571A8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genitalia; </w:t>
            </w:r>
            <w:r w:rsidR="00E43395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ersonal</w:t>
            </w:r>
            <w:r w:rsidR="00B571A8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hygiene routines;</w:t>
            </w:r>
            <w:r w:rsidR="00B571A8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support with puberty.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73" w14:textId="77777777" w:rsidR="00810E8B" w:rsidRPr="00C96EF7" w:rsidRDefault="00810E8B" w:rsidP="00810E8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Medicines and</w:t>
            </w:r>
          </w:p>
          <w:p w14:paraId="6200FD74" w14:textId="77777777" w:rsidR="00810E8B" w:rsidRPr="00C96EF7" w:rsidRDefault="00810E8B" w:rsidP="00810E8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household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products;</w:t>
            </w:r>
            <w:proofErr w:type="gramEnd"/>
          </w:p>
          <w:p w14:paraId="6200FD75" w14:textId="77777777" w:rsidR="00CA7432" w:rsidRPr="00C96EF7" w:rsidRDefault="00810E8B" w:rsidP="00810E8B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drugs common to everyday life.</w:t>
            </w:r>
          </w:p>
        </w:tc>
      </w:tr>
      <w:tr w:rsidR="00CA7432" w:rsidRPr="0004242B" w14:paraId="6200FD91" w14:textId="77777777" w:rsidTr="00C96EF7">
        <w:trPr>
          <w:trHeight w:val="1976"/>
        </w:trPr>
        <w:tc>
          <w:tcPr>
            <w:tcW w:w="1101" w:type="dxa"/>
            <w:noWrap/>
            <w:textDirection w:val="btLr"/>
            <w:hideMark/>
          </w:tcPr>
          <w:p w14:paraId="6200FD77" w14:textId="77777777" w:rsidR="00CA7432" w:rsidRPr="008117AB" w:rsidRDefault="00CA7432" w:rsidP="0004242B">
            <w:pPr>
              <w:jc w:val="center"/>
              <w:rPr>
                <w:rFonts w:eastAsia="Times New Roman" w:cs="Times New Roman"/>
                <w:b/>
                <w:sz w:val="36"/>
                <w:szCs w:val="36"/>
                <w:lang w:eastAsia="en-GB"/>
              </w:rPr>
            </w:pPr>
            <w:r w:rsidRPr="008117AB"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t>Year 3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78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What makes a</w:t>
            </w:r>
          </w:p>
          <w:p w14:paraId="6200FD79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family; features of</w:t>
            </w:r>
          </w:p>
          <w:p w14:paraId="6200FD7A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family life.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7B" w14:textId="77777777" w:rsidR="00B571A8" w:rsidRPr="00C96EF7" w:rsidRDefault="00233D1D" w:rsidP="00B571A8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eastAsia="Times New Roman" w:cstheme="minorHAnsi"/>
                <w:sz w:val="21"/>
                <w:szCs w:val="21"/>
              </w:rPr>
              <w:t>Respecting differences and similarities; discussing difference sensitively.</w:t>
            </w:r>
            <w:r w:rsidR="00B571A8"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; the</w:t>
            </w:r>
          </w:p>
          <w:p w14:paraId="6200FD7C" w14:textId="77777777" w:rsidR="00B571A8" w:rsidRPr="00C96EF7" w:rsidRDefault="00B571A8" w:rsidP="00B571A8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impact of hurtful</w:t>
            </w:r>
          </w:p>
          <w:p w14:paraId="6200FD7D" w14:textId="77777777" w:rsidR="00CA7432" w:rsidRPr="00C96EF7" w:rsidRDefault="00B571A8" w:rsidP="00B571A8">
            <w:pPr>
              <w:pStyle w:val="TableParagraph"/>
              <w:spacing w:before="15" w:line="210" w:lineRule="exact"/>
              <w:ind w:left="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proofErr w:type="spellStart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behaviour</w:t>
            </w:r>
            <w:proofErr w:type="spellEnd"/>
            <w:r w:rsidRPr="00C96EF7"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7E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Recognising respectful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behaviour;</w:t>
            </w:r>
            <w:proofErr w:type="gramEnd"/>
          </w:p>
          <w:p w14:paraId="6200FD7F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the importance of</w:t>
            </w:r>
          </w:p>
          <w:p w14:paraId="6200FD80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self-respect; courtesy and being polite.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81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The value of rules and laws; rights,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freedoms</w:t>
            </w:r>
            <w:proofErr w:type="gramEnd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and responsibilities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82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How the internet</w:t>
            </w:r>
          </w:p>
          <w:p w14:paraId="6200FD83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is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used;</w:t>
            </w:r>
            <w:proofErr w:type="gramEnd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assessing</w:t>
            </w:r>
          </w:p>
          <w:p w14:paraId="6200FD84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information online.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85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Different jobs and skills; job stereotypes; setting</w:t>
            </w:r>
          </w:p>
          <w:p w14:paraId="6200FD86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personal goals.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87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Health choices and habits; what affects</w:t>
            </w:r>
          </w:p>
          <w:p w14:paraId="6200FD88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feelings; expressing</w:t>
            </w:r>
          </w:p>
          <w:p w14:paraId="6200FD89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feelings.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8A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Personal strengths</w:t>
            </w:r>
          </w:p>
          <w:p w14:paraId="6200FD8B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and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achievements;</w:t>
            </w:r>
            <w:proofErr w:type="gramEnd"/>
          </w:p>
          <w:p w14:paraId="6200FD8C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managing and reframing setbacks.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8D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Risks and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hazards;</w:t>
            </w:r>
            <w:proofErr w:type="gramEnd"/>
          </w:p>
          <w:p w14:paraId="6200FD8E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safety in the local</w:t>
            </w:r>
          </w:p>
          <w:p w14:paraId="6200FD8F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environment and</w:t>
            </w:r>
          </w:p>
          <w:p w14:paraId="6200FD90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unfamiliar places.</w:t>
            </w:r>
          </w:p>
        </w:tc>
      </w:tr>
      <w:tr w:rsidR="00CA7432" w:rsidRPr="0004242B" w14:paraId="6200FDA8" w14:textId="77777777" w:rsidTr="00C96EF7">
        <w:trPr>
          <w:trHeight w:val="2545"/>
        </w:trPr>
        <w:tc>
          <w:tcPr>
            <w:tcW w:w="1101" w:type="dxa"/>
            <w:noWrap/>
            <w:textDirection w:val="btLr"/>
            <w:hideMark/>
          </w:tcPr>
          <w:p w14:paraId="6200FD92" w14:textId="77777777" w:rsidR="00CA7432" w:rsidRPr="008117AB" w:rsidRDefault="00CA7432" w:rsidP="00F84366">
            <w:pPr>
              <w:jc w:val="center"/>
              <w:rPr>
                <w:rFonts w:eastAsia="Times New Roman" w:cs="Times New Roman"/>
                <w:b/>
                <w:sz w:val="36"/>
                <w:szCs w:val="36"/>
                <w:lang w:eastAsia="en-GB"/>
              </w:rPr>
            </w:pPr>
            <w:r w:rsidRPr="008117AB"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lastRenderedPageBreak/>
              <w:t>Year 2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93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Making friends; feeling lonely and getting help.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94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Managing secrets; resisting pressure</w:t>
            </w:r>
          </w:p>
          <w:p w14:paraId="6200FD95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and getting help; recognising hurtful</w:t>
            </w:r>
          </w:p>
          <w:p w14:paraId="6200FD96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behaviour.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97" w14:textId="77777777" w:rsidR="00CA7432" w:rsidRPr="00C96EF7" w:rsidRDefault="00B571A8" w:rsidP="005B3786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Recognising things</w:t>
            </w:r>
            <w:r w:rsidR="005B3786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 common and differences; playing</w:t>
            </w:r>
            <w:r w:rsidR="005B3786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and working cooperatively; sharing opinions.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98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Belonging to a</w:t>
            </w:r>
          </w:p>
          <w:p w14:paraId="6200FD99" w14:textId="77777777" w:rsidR="00B571A8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group; roles and responsibilities; being the same and different in the</w:t>
            </w:r>
          </w:p>
          <w:p w14:paraId="6200FD9A" w14:textId="77777777" w:rsidR="00CA7432" w:rsidRPr="00C96EF7" w:rsidRDefault="00B571A8" w:rsidP="00B571A8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community.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9B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The internet in everyday life; online</w:t>
            </w:r>
          </w:p>
          <w:p w14:paraId="6200FD9C" w14:textId="77777777" w:rsidR="00CA7432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content and information.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9D" w14:textId="77777777" w:rsidR="00CA7432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What money is; needs and wants; looking after money.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9E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Why sleep is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important;</w:t>
            </w:r>
            <w:proofErr w:type="gramEnd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medicines</w:t>
            </w:r>
          </w:p>
          <w:p w14:paraId="6200FD9F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and keeping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healthy;</w:t>
            </w:r>
            <w:proofErr w:type="gramEnd"/>
          </w:p>
          <w:p w14:paraId="6200FDA0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keeping teeth</w:t>
            </w:r>
          </w:p>
          <w:p w14:paraId="6200FDA1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healthy; managing</w:t>
            </w:r>
          </w:p>
          <w:p w14:paraId="6200FDA2" w14:textId="77777777" w:rsidR="00CA7432" w:rsidRPr="00C96EF7" w:rsidRDefault="00706C5D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feelings and asking for help</w:t>
            </w:r>
            <w:r w:rsidR="005B3786"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A3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Growing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older;</w:t>
            </w:r>
            <w:proofErr w:type="gramEnd"/>
          </w:p>
          <w:p w14:paraId="6200FDA4" w14:textId="77777777" w:rsidR="00CA7432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naming body parts; moving class or year.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A5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Safety in different</w:t>
            </w:r>
          </w:p>
          <w:p w14:paraId="6200FDA6" w14:textId="77777777" w:rsidR="00706C5D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environments; risk and safety at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home;</w:t>
            </w:r>
            <w:proofErr w:type="gramEnd"/>
          </w:p>
          <w:p w14:paraId="6200FDA7" w14:textId="77777777" w:rsidR="00CA7432" w:rsidRPr="00C96EF7" w:rsidRDefault="00706C5D" w:rsidP="00706C5D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emergencies.</w:t>
            </w:r>
          </w:p>
        </w:tc>
      </w:tr>
      <w:tr w:rsidR="00CA7432" w:rsidRPr="0004242B" w14:paraId="6200FDC4" w14:textId="77777777" w:rsidTr="00C96EF7">
        <w:trPr>
          <w:trHeight w:val="1519"/>
        </w:trPr>
        <w:tc>
          <w:tcPr>
            <w:tcW w:w="1101" w:type="dxa"/>
            <w:noWrap/>
            <w:textDirection w:val="btLr"/>
            <w:hideMark/>
          </w:tcPr>
          <w:p w14:paraId="6200FDA9" w14:textId="77777777" w:rsidR="00CA7432" w:rsidRPr="008117AB" w:rsidRDefault="00CA7432" w:rsidP="0004242B">
            <w:pPr>
              <w:jc w:val="center"/>
              <w:rPr>
                <w:rFonts w:eastAsia="Times New Roman" w:cs="Times New Roman"/>
                <w:b/>
                <w:sz w:val="36"/>
                <w:szCs w:val="36"/>
                <w:lang w:eastAsia="en-GB"/>
              </w:rPr>
            </w:pPr>
            <w:r w:rsidRPr="008117AB">
              <w:rPr>
                <w:rFonts w:eastAsia="Times New Roman" w:cs="Times New Roman"/>
                <w:b/>
                <w:sz w:val="36"/>
                <w:szCs w:val="36"/>
                <w:lang w:eastAsia="en-GB"/>
              </w:rPr>
              <w:t>Year 1</w:t>
            </w:r>
          </w:p>
        </w:tc>
        <w:tc>
          <w:tcPr>
            <w:tcW w:w="1309" w:type="dxa"/>
            <w:shd w:val="clear" w:color="auto" w:fill="FBD4B4" w:themeFill="accent6" w:themeFillTint="66"/>
          </w:tcPr>
          <w:p w14:paraId="6200FDAA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Roles of different</w:t>
            </w:r>
          </w:p>
          <w:p w14:paraId="6200FDAB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people;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families;</w:t>
            </w:r>
            <w:proofErr w:type="gramEnd"/>
          </w:p>
          <w:p w14:paraId="6200FDAC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feeling cared for.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200FDAD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Recognising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privacy;</w:t>
            </w:r>
            <w:proofErr w:type="gramEnd"/>
          </w:p>
          <w:p w14:paraId="6200FDAE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staying safe; seeking</w:t>
            </w:r>
          </w:p>
          <w:p w14:paraId="6200FDAF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permission.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14:paraId="6200FDB0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How behaviour</w:t>
            </w:r>
          </w:p>
          <w:p w14:paraId="6200FDB1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affects others; being</w:t>
            </w:r>
          </w:p>
          <w:p w14:paraId="6200FDB2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polite and respectful.</w:t>
            </w:r>
          </w:p>
        </w:tc>
        <w:tc>
          <w:tcPr>
            <w:tcW w:w="1584" w:type="dxa"/>
            <w:shd w:val="clear" w:color="auto" w:fill="C6D9F1" w:themeFill="text2" w:themeFillTint="33"/>
          </w:tcPr>
          <w:p w14:paraId="6200FDB3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What rules are; caring for others’ needs; looking after</w:t>
            </w:r>
          </w:p>
          <w:p w14:paraId="6200FDB4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the environment.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14:paraId="6200FDB5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Using the internet</w:t>
            </w:r>
          </w:p>
          <w:p w14:paraId="6200FDB6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and digital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devices;</w:t>
            </w:r>
            <w:proofErr w:type="gramEnd"/>
          </w:p>
          <w:p w14:paraId="6200FDB7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communicat-ing</w:t>
            </w:r>
            <w:proofErr w:type="spellEnd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online.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200FDB8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Strengths and</w:t>
            </w:r>
          </w:p>
          <w:p w14:paraId="6200FDB9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interests; jobs in the</w:t>
            </w:r>
          </w:p>
          <w:p w14:paraId="6200FDBA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community.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200FDBB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Keeping healthy; food and exercise,</w:t>
            </w:r>
          </w:p>
          <w:p w14:paraId="6200FDBC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hygiene routines; sun safety.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200FDBD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Recognising what</w:t>
            </w:r>
          </w:p>
          <w:p w14:paraId="6200FDBE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makes them unique and special;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feelings;</w:t>
            </w:r>
            <w:proofErr w:type="gramEnd"/>
          </w:p>
          <w:p w14:paraId="6200FDBF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managing when</w:t>
            </w:r>
          </w:p>
          <w:p w14:paraId="6200FDC0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things go wrong.</w:t>
            </w:r>
          </w:p>
        </w:tc>
        <w:tc>
          <w:tcPr>
            <w:tcW w:w="1508" w:type="dxa"/>
            <w:shd w:val="clear" w:color="auto" w:fill="D6E3BC" w:themeFill="accent3" w:themeFillTint="66"/>
          </w:tcPr>
          <w:p w14:paraId="6200FDC1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How rules and age</w:t>
            </w:r>
          </w:p>
          <w:p w14:paraId="6200FDC2" w14:textId="77777777" w:rsidR="00E43395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restrictions help </w:t>
            </w:r>
            <w:proofErr w:type="gramStart"/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us;</w:t>
            </w:r>
            <w:proofErr w:type="gramEnd"/>
          </w:p>
          <w:p w14:paraId="6200FDC3" w14:textId="77777777" w:rsidR="00CA7432" w:rsidRPr="00C96EF7" w:rsidRDefault="00E43395" w:rsidP="00E43395">
            <w:pPr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C96EF7">
              <w:rPr>
                <w:rFonts w:eastAsia="Times New Roman" w:cstheme="minorHAnsi"/>
                <w:sz w:val="21"/>
                <w:szCs w:val="21"/>
                <w:lang w:eastAsia="en-GB"/>
              </w:rPr>
              <w:t>keeping safe online.</w:t>
            </w:r>
          </w:p>
        </w:tc>
      </w:tr>
      <w:tr w:rsidR="00E43395" w:rsidRPr="0004242B" w14:paraId="6200FDC9" w14:textId="77777777" w:rsidTr="00AB4E84">
        <w:trPr>
          <w:trHeight w:val="135"/>
        </w:trPr>
        <w:tc>
          <w:tcPr>
            <w:tcW w:w="1101" w:type="dxa"/>
          </w:tcPr>
          <w:p w14:paraId="6200FDC5" w14:textId="77777777" w:rsidR="00E43395" w:rsidRPr="0004242B" w:rsidRDefault="00E43395" w:rsidP="00E43395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8" w:type="dxa"/>
            <w:gridSpan w:val="3"/>
            <w:shd w:val="clear" w:color="auto" w:fill="D9D9D9" w:themeFill="background1" w:themeFillShade="D9"/>
          </w:tcPr>
          <w:p w14:paraId="6200FDC6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FF6600"/>
              </w:rPr>
              <w:t>Relationships</w:t>
            </w:r>
          </w:p>
        </w:tc>
        <w:tc>
          <w:tcPr>
            <w:tcW w:w="4597" w:type="dxa"/>
            <w:gridSpan w:val="3"/>
            <w:shd w:val="clear" w:color="auto" w:fill="D9D9D9" w:themeFill="background1" w:themeFillShade="D9"/>
          </w:tcPr>
          <w:p w14:paraId="6200FDC7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0070C0"/>
              </w:rPr>
              <w:t>Living in the wider world</w:t>
            </w:r>
          </w:p>
        </w:tc>
        <w:tc>
          <w:tcPr>
            <w:tcW w:w="4910" w:type="dxa"/>
            <w:gridSpan w:val="3"/>
            <w:shd w:val="clear" w:color="auto" w:fill="D9D9D9" w:themeFill="background1" w:themeFillShade="D9"/>
          </w:tcPr>
          <w:p w14:paraId="6200FDC8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00B050"/>
              </w:rPr>
              <w:t>Health and Wellbeing</w:t>
            </w:r>
          </w:p>
        </w:tc>
      </w:tr>
    </w:tbl>
    <w:p w14:paraId="6200FDCA" w14:textId="77777777" w:rsidR="00A3736B" w:rsidRPr="0004242B" w:rsidRDefault="005B3786" w:rsidP="005B3786">
      <w:pPr>
        <w:tabs>
          <w:tab w:val="left" w:pos="3240"/>
        </w:tabs>
      </w:pPr>
      <w:r>
        <w:rPr>
          <w:rFonts w:eastAsia="Times New Roman" w:cstheme="minorHAnsi"/>
          <w:noProof/>
          <w:sz w:val="21"/>
          <w:szCs w:val="21"/>
          <w:lang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200FDCF" wp14:editId="6200FDD0">
                <wp:simplePos x="0" y="0"/>
                <wp:positionH relativeFrom="page">
                  <wp:align>left</wp:align>
                </wp:positionH>
                <wp:positionV relativeFrom="paragraph">
                  <wp:posOffset>-2349500</wp:posOffset>
                </wp:positionV>
                <wp:extent cx="22225" cy="4916805"/>
                <wp:effectExtent l="209550" t="38100" r="244475" b="171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4916805"/>
                          <a:chOff x="0" y="0"/>
                          <a:chExt cx="22302" cy="4917285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 flipV="1">
                            <a:off x="22302" y="4070195"/>
                            <a:ext cx="0" cy="847090"/>
                          </a:xfrm>
                          <a:prstGeom prst="straightConnector1">
                            <a:avLst/>
                          </a:prstGeom>
                          <a:ln w="1270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22302" y="2386361"/>
                            <a:ext cx="0" cy="1592580"/>
                          </a:xfrm>
                          <a:prstGeom prst="straightConnector1">
                            <a:avLst/>
                          </a:prstGeom>
                          <a:ln w="1270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0" y="1092819"/>
                            <a:ext cx="0" cy="1225550"/>
                          </a:xfrm>
                          <a:prstGeom prst="straightConnector1">
                            <a:avLst/>
                          </a:prstGeom>
                          <a:ln w="1270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0" y="0"/>
                            <a:ext cx="0" cy="1035685"/>
                          </a:xfrm>
                          <a:prstGeom prst="straightConnector1">
                            <a:avLst/>
                          </a:prstGeom>
                          <a:ln w="1270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57CDC" id="Group 17" o:spid="_x0000_s1026" style="position:absolute;margin-left:0;margin-top:-185pt;width:1.75pt;height:387.15pt;z-index:251707392;mso-position-horizontal:left;mso-position-horizontal-relative:page" coordsize="223,4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">
                <v:shape id="Straight Arrow Connector 12" o:spid="_x0000_s1027" type="#_x0000_t32" style="position:absolute;left:223;top:40701;width:0;height:84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" strokecolor="#4579b8 [3044]" strokeweight="10pt">
                  <v:stroke endarrow="block"/>
                </v:shape>
                <v:shape id="Straight Arrow Connector 14" o:spid="_x0000_s1028" type="#_x0000_t32" style="position:absolute;left:223;top:23863;width:0;height:159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" strokecolor="#4579b8 [3044]" strokeweight="10pt">
                  <v:stroke endarrow="block"/>
                </v:shape>
                <v:shape id="Straight Arrow Connector 15" o:spid="_x0000_s1029" type="#_x0000_t32" style="position:absolute;top:10928;width:0;height:12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" strokecolor="#4579b8 [3044]" strokeweight="10pt">
                  <v:stroke endarrow="block"/>
                </v:shape>
                <v:shape id="Straight Arrow Connector 16" o:spid="_x0000_s1030" type="#_x0000_t32" style="position:absolute;width:0;height:10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" strokecolor="#4579b8 [3044]" strokeweight="10pt">
                  <v:stroke endarrow="block"/>
                </v:shape>
                <w10:wrap anchorx="page"/>
              </v:group>
            </w:pict>
          </mc:Fallback>
        </mc:AlternateContent>
      </w:r>
    </w:p>
    <w:sectPr w:rsidR="00A3736B" w:rsidRPr="0004242B" w:rsidSect="00C1506A">
      <w:headerReference w:type="default" r:id="rId10"/>
      <w:pgSz w:w="16838" w:h="11906" w:orient="landscape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B503" w14:textId="77777777" w:rsidR="000D45DD" w:rsidRDefault="000D45DD" w:rsidP="007917A2">
      <w:pPr>
        <w:spacing w:after="0" w:line="240" w:lineRule="auto"/>
      </w:pPr>
      <w:r>
        <w:separator/>
      </w:r>
    </w:p>
  </w:endnote>
  <w:endnote w:type="continuationSeparator" w:id="0">
    <w:p w14:paraId="347C6E35" w14:textId="77777777" w:rsidR="000D45DD" w:rsidRDefault="000D45DD" w:rsidP="007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2983" w14:textId="77777777" w:rsidR="000D45DD" w:rsidRDefault="000D45DD" w:rsidP="007917A2">
      <w:pPr>
        <w:spacing w:after="0" w:line="240" w:lineRule="auto"/>
      </w:pPr>
      <w:r>
        <w:separator/>
      </w:r>
    </w:p>
  </w:footnote>
  <w:footnote w:type="continuationSeparator" w:id="0">
    <w:p w14:paraId="52303726" w14:textId="77777777" w:rsidR="000D45DD" w:rsidRDefault="000D45DD" w:rsidP="0079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DD5" w14:textId="77777777" w:rsidR="003F486F" w:rsidRPr="00464143" w:rsidRDefault="00464143" w:rsidP="00464143">
    <w:pPr>
      <w:pStyle w:val="Header"/>
    </w:pPr>
    <w:r>
      <w:rPr>
        <w:noProof/>
      </w:rPr>
      <w:drawing>
        <wp:inline distT="0" distB="0" distL="0" distR="0" wp14:anchorId="6200FDD6" wp14:editId="6200FDD7">
          <wp:extent cx="433705" cy="572770"/>
          <wp:effectExtent l="0" t="0" r="4445" b="0"/>
          <wp:docPr id="4" name="Picture 4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PSHE Curriculum Plan (Primary)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A2"/>
    <w:rsid w:val="0004242B"/>
    <w:rsid w:val="000D45DD"/>
    <w:rsid w:val="000E217F"/>
    <w:rsid w:val="00136615"/>
    <w:rsid w:val="001A0315"/>
    <w:rsid w:val="002319AE"/>
    <w:rsid w:val="00233D1D"/>
    <w:rsid w:val="00256A6E"/>
    <w:rsid w:val="0028007C"/>
    <w:rsid w:val="002941C2"/>
    <w:rsid w:val="002E5EBD"/>
    <w:rsid w:val="003C0BB7"/>
    <w:rsid w:val="003C3DE7"/>
    <w:rsid w:val="003F486F"/>
    <w:rsid w:val="00405C53"/>
    <w:rsid w:val="00407410"/>
    <w:rsid w:val="00464143"/>
    <w:rsid w:val="004C2D39"/>
    <w:rsid w:val="004D13DE"/>
    <w:rsid w:val="00511447"/>
    <w:rsid w:val="0058741C"/>
    <w:rsid w:val="005B0176"/>
    <w:rsid w:val="005B2241"/>
    <w:rsid w:val="005B3786"/>
    <w:rsid w:val="00674A2B"/>
    <w:rsid w:val="006B66BB"/>
    <w:rsid w:val="006C5ADE"/>
    <w:rsid w:val="006C68E9"/>
    <w:rsid w:val="006F72A4"/>
    <w:rsid w:val="00700327"/>
    <w:rsid w:val="00706C5D"/>
    <w:rsid w:val="0073144E"/>
    <w:rsid w:val="007344AC"/>
    <w:rsid w:val="007917A2"/>
    <w:rsid w:val="007B0655"/>
    <w:rsid w:val="00810E8B"/>
    <w:rsid w:val="008117AB"/>
    <w:rsid w:val="00823D16"/>
    <w:rsid w:val="0083058A"/>
    <w:rsid w:val="00910B99"/>
    <w:rsid w:val="00932F8C"/>
    <w:rsid w:val="00944D0A"/>
    <w:rsid w:val="00A0416F"/>
    <w:rsid w:val="00A3736B"/>
    <w:rsid w:val="00AB4E84"/>
    <w:rsid w:val="00AC79D6"/>
    <w:rsid w:val="00B571A8"/>
    <w:rsid w:val="00BA3D34"/>
    <w:rsid w:val="00BD16C0"/>
    <w:rsid w:val="00C03D1B"/>
    <w:rsid w:val="00C1506A"/>
    <w:rsid w:val="00C57AFA"/>
    <w:rsid w:val="00C90DF5"/>
    <w:rsid w:val="00C96EF7"/>
    <w:rsid w:val="00CA7432"/>
    <w:rsid w:val="00D51473"/>
    <w:rsid w:val="00D72433"/>
    <w:rsid w:val="00DF473F"/>
    <w:rsid w:val="00E03C25"/>
    <w:rsid w:val="00E43395"/>
    <w:rsid w:val="00E47B99"/>
    <w:rsid w:val="00EB3401"/>
    <w:rsid w:val="00EF0EBB"/>
    <w:rsid w:val="00F84366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0FD17"/>
  <w15:docId w15:val="{633C487C-631D-4C7F-901C-3F39847C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A2"/>
  </w:style>
  <w:style w:type="paragraph" w:styleId="Footer">
    <w:name w:val="footer"/>
    <w:basedOn w:val="Normal"/>
    <w:link w:val="FooterChar"/>
    <w:uiPriority w:val="99"/>
    <w:unhideWhenUsed/>
    <w:rsid w:val="0079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A2"/>
  </w:style>
  <w:style w:type="paragraph" w:styleId="BalloonText">
    <w:name w:val="Balloon Text"/>
    <w:basedOn w:val="Normal"/>
    <w:link w:val="BalloonTextChar"/>
    <w:uiPriority w:val="99"/>
    <w:semiHidden/>
    <w:unhideWhenUsed/>
    <w:rsid w:val="00BA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3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44D0A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C96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533DD-4D8C-4E06-81E3-1EDF19DD3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F4338-56C6-47A5-8836-2FE485E8F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E4191-2351-4B97-BCAB-064BE81B1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D7450-9495-4F82-823E-BBD4FFAFBD36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Fiedor</dc:creator>
  <cp:lastModifiedBy>Jane Goodman</cp:lastModifiedBy>
  <cp:revision>10</cp:revision>
  <dcterms:created xsi:type="dcterms:W3CDTF">2023-02-23T10:38:00Z</dcterms:created>
  <dcterms:modified xsi:type="dcterms:W3CDTF">2023-03-03T09:06:00Z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1323400</vt:r8>
  </property>
  <property fmtid="{D5CDD505-2E9C-101B-9397-08002B2CF9AE}" pid="4" name="MediaServiceImageTags">
    <vt:lpwstr/>
  </property>
</Properties>
</file>