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67898" w14:textId="31452DF3" w:rsidR="003328BA" w:rsidRDefault="00B40D3F" w:rsidP="007B0461">
      <w:pPr>
        <w:pStyle w:val="intro"/>
        <w:shd w:val="clear" w:color="auto" w:fill="FFFFFF"/>
        <w:spacing w:before="0" w:beforeAutospacing="0" w:after="150" w:afterAutospacing="0"/>
        <w:rPr>
          <w:rFonts w:ascii="Arial" w:hAnsi="Arial" w:cs="Arial"/>
          <w:color w:val="000000"/>
        </w:rPr>
      </w:pPr>
      <w:r w:rsidRPr="00B40D3F">
        <w:rPr>
          <w:rFonts w:ascii="Calibri" w:eastAsia="Calibri" w:hAnsi="Calibri" w:cs="Calibri"/>
          <w:noProof/>
          <w:sz w:val="22"/>
          <w:szCs w:val="22"/>
          <w:lang w:val="en-US" w:eastAsia="en-US"/>
        </w:rPr>
        <mc:AlternateContent>
          <mc:Choice Requires="wps">
            <w:drawing>
              <wp:anchor distT="0" distB="0" distL="114300" distR="114300" simplePos="0" relativeHeight="251659264" behindDoc="0" locked="0" layoutInCell="1" allowOverlap="1" wp14:anchorId="46009852" wp14:editId="7191FFB6">
                <wp:simplePos x="0" y="0"/>
                <wp:positionH relativeFrom="column">
                  <wp:posOffset>3154680</wp:posOffset>
                </wp:positionH>
                <wp:positionV relativeFrom="paragraph">
                  <wp:posOffset>-304800</wp:posOffset>
                </wp:positionV>
                <wp:extent cx="3026410" cy="1733550"/>
                <wp:effectExtent l="254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173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B3B533" w14:textId="77777777" w:rsidR="00B40D3F" w:rsidRDefault="00B40D3F" w:rsidP="00B40D3F">
                            <w:r>
                              <w:rPr>
                                <w:noProof/>
                                <w:lang w:eastAsia="en-GB"/>
                              </w:rPr>
                              <w:drawing>
                                <wp:inline distT="0" distB="0" distL="0" distR="0" wp14:anchorId="590AEF02" wp14:editId="138004CF">
                                  <wp:extent cx="2377765" cy="847725"/>
                                  <wp:effectExtent l="19050" t="0" r="3485" b="0"/>
                                  <wp:docPr id="7" name="Picture 7" descr="Doncaster%20school%20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oncaster%20school%20Logo.gif"/>
                                          <pic:cNvPicPr>
                                            <a:picLocks noChangeAspect="1" noChangeArrowheads="1"/>
                                          </pic:cNvPicPr>
                                        </pic:nvPicPr>
                                        <pic:blipFill>
                                          <a:blip r:embed="rId8"/>
                                          <a:srcRect/>
                                          <a:stretch>
                                            <a:fillRect/>
                                          </a:stretch>
                                        </pic:blipFill>
                                        <pic:spPr bwMode="auto">
                                          <a:xfrm>
                                            <a:off x="0" y="0"/>
                                            <a:ext cx="2377765" cy="847725"/>
                                          </a:xfrm>
                                          <a:prstGeom prst="rect">
                                            <a:avLst/>
                                          </a:prstGeom>
                                          <a:noFill/>
                                          <a:ln w="9525">
                                            <a:noFill/>
                                            <a:miter lim="800000"/>
                                            <a:headEnd/>
                                            <a:tailEnd/>
                                          </a:ln>
                                        </pic:spPr>
                                      </pic:pic>
                                    </a:graphicData>
                                  </a:graphic>
                                </wp:inline>
                              </w:drawing>
                            </w:r>
                          </w:p>
                          <w:p w14:paraId="1B3B43F1" w14:textId="77777777" w:rsidR="00B40D3F" w:rsidRDefault="00B40D3F" w:rsidP="00B40D3F">
                            <w:r>
                              <w:t>Leger Way, Doncaster, South Yorkshire, DN2 6AY</w:t>
                            </w:r>
                          </w:p>
                          <w:p w14:paraId="4BAA22EE" w14:textId="77777777" w:rsidR="00B40D3F" w:rsidRDefault="00B40D3F" w:rsidP="00B40D3F">
                            <w:r>
                              <w:t xml:space="preserve">                   Tel: 01302 386700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009852" id="_x0000_t202" coordsize="21600,21600" o:spt="202" path="m,l,21600r21600,l21600,xe">
                <v:stroke joinstyle="miter"/>
                <v:path gradientshapeok="t" o:connecttype="rect"/>
              </v:shapetype>
              <v:shape id="Text Box 1" o:spid="_x0000_s1026" type="#_x0000_t202" style="position:absolute;margin-left:248.4pt;margin-top:-24pt;width:238.3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" stroked="f">
                <v:textbox>
                  <w:txbxContent>
                    <w:p w14:paraId="3AB3B533" w14:textId="77777777" w:rsidR="00B40D3F" w:rsidRDefault="00B40D3F" w:rsidP="00B40D3F">
                      <w:r>
                        <w:rPr>
                          <w:noProof/>
                          <w:lang w:eastAsia="en-GB"/>
                        </w:rPr>
                        <w:drawing>
                          <wp:inline distT="0" distB="0" distL="0" distR="0" wp14:anchorId="590AEF02" wp14:editId="138004CF">
                            <wp:extent cx="2377765" cy="847725"/>
                            <wp:effectExtent l="19050" t="0" r="3485" b="0"/>
                            <wp:docPr id="7" name="Picture 7" descr="Doncaster%20school%20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oncaster%20school%20Logo.gif"/>
                                    <pic:cNvPicPr>
                                      <a:picLocks noChangeAspect="1" noChangeArrowheads="1"/>
                                    </pic:cNvPicPr>
                                  </pic:nvPicPr>
                                  <pic:blipFill>
                                    <a:blip r:embed="rId8"/>
                                    <a:srcRect/>
                                    <a:stretch>
                                      <a:fillRect/>
                                    </a:stretch>
                                  </pic:blipFill>
                                  <pic:spPr bwMode="auto">
                                    <a:xfrm>
                                      <a:off x="0" y="0"/>
                                      <a:ext cx="2377765" cy="847725"/>
                                    </a:xfrm>
                                    <a:prstGeom prst="rect">
                                      <a:avLst/>
                                    </a:prstGeom>
                                    <a:noFill/>
                                    <a:ln w="9525">
                                      <a:noFill/>
                                      <a:miter lim="800000"/>
                                      <a:headEnd/>
                                      <a:tailEnd/>
                                    </a:ln>
                                  </pic:spPr>
                                </pic:pic>
                              </a:graphicData>
                            </a:graphic>
                          </wp:inline>
                        </w:drawing>
                      </w:r>
                    </w:p>
                    <w:p w14:paraId="1B3B43F1" w14:textId="77777777" w:rsidR="00B40D3F" w:rsidRDefault="00B40D3F" w:rsidP="00B40D3F">
                      <w:r>
                        <w:t>Leger Way, Doncaster, South Yorkshire, DN2 6AY</w:t>
                      </w:r>
                    </w:p>
                    <w:p w14:paraId="4BAA22EE" w14:textId="77777777" w:rsidR="00B40D3F" w:rsidRDefault="00B40D3F" w:rsidP="00B40D3F">
                      <w:r>
                        <w:t xml:space="preserve">                   Tel: 01302 386700</w:t>
                      </w:r>
                    </w:p>
                  </w:txbxContent>
                </v:textbox>
              </v:shape>
            </w:pict>
          </mc:Fallback>
        </mc:AlternateContent>
      </w:r>
    </w:p>
    <w:p w14:paraId="7277AAE7" w14:textId="77777777" w:rsidR="00B40D3F" w:rsidRDefault="00B40D3F" w:rsidP="007B0461">
      <w:pPr>
        <w:pStyle w:val="intro"/>
        <w:shd w:val="clear" w:color="auto" w:fill="FFFFFF"/>
        <w:spacing w:before="0" w:beforeAutospacing="0" w:after="150" w:afterAutospacing="0"/>
        <w:rPr>
          <w:rFonts w:ascii="Arial" w:hAnsi="Arial" w:cs="Arial"/>
          <w:color w:val="000000"/>
        </w:rPr>
      </w:pPr>
    </w:p>
    <w:p w14:paraId="1C032E88" w14:textId="77777777" w:rsidR="00B40D3F" w:rsidRDefault="00B40D3F" w:rsidP="007B0461">
      <w:pPr>
        <w:pStyle w:val="intro"/>
        <w:shd w:val="clear" w:color="auto" w:fill="FFFFFF"/>
        <w:spacing w:before="0" w:beforeAutospacing="0" w:after="150" w:afterAutospacing="0"/>
        <w:rPr>
          <w:rFonts w:ascii="Arial" w:hAnsi="Arial" w:cs="Arial"/>
          <w:color w:val="000000"/>
        </w:rPr>
      </w:pPr>
    </w:p>
    <w:p w14:paraId="08AB9143" w14:textId="77777777" w:rsidR="00B40D3F" w:rsidRDefault="00B40D3F" w:rsidP="007B0461">
      <w:pPr>
        <w:pStyle w:val="intro"/>
        <w:shd w:val="clear" w:color="auto" w:fill="FFFFFF"/>
        <w:spacing w:before="0" w:beforeAutospacing="0" w:after="150" w:afterAutospacing="0"/>
        <w:rPr>
          <w:rFonts w:ascii="Arial" w:hAnsi="Arial" w:cs="Arial"/>
          <w:color w:val="000000"/>
        </w:rPr>
      </w:pPr>
    </w:p>
    <w:p w14:paraId="77B502D2" w14:textId="77777777" w:rsidR="00B40D3F" w:rsidRDefault="00B40D3F" w:rsidP="007B0461">
      <w:pPr>
        <w:pStyle w:val="intro"/>
        <w:shd w:val="clear" w:color="auto" w:fill="FFFFFF"/>
        <w:spacing w:before="0" w:beforeAutospacing="0" w:after="150" w:afterAutospacing="0"/>
        <w:rPr>
          <w:rFonts w:ascii="Arial" w:hAnsi="Arial" w:cs="Arial"/>
          <w:color w:val="000000"/>
        </w:rPr>
      </w:pPr>
    </w:p>
    <w:p w14:paraId="08CCCAD4" w14:textId="1D0D5E95" w:rsidR="00144F03" w:rsidRDefault="00764333" w:rsidP="007B0461">
      <w:pPr>
        <w:pStyle w:val="intro"/>
        <w:shd w:val="clear" w:color="auto" w:fill="FFFFFF"/>
        <w:spacing w:before="0" w:beforeAutospacing="0" w:after="150" w:afterAutospacing="0"/>
        <w:rPr>
          <w:rFonts w:ascii="Arial" w:hAnsi="Arial" w:cs="Arial"/>
          <w:color w:val="000000"/>
        </w:rPr>
      </w:pPr>
      <w:r>
        <w:rPr>
          <w:rFonts w:ascii="Arial" w:hAnsi="Arial" w:cs="Arial"/>
          <w:color w:val="000000"/>
        </w:rPr>
        <w:t xml:space="preserve">Job title: </w:t>
      </w:r>
      <w:r w:rsidR="00144F03" w:rsidRPr="00764333">
        <w:rPr>
          <w:rFonts w:ascii="Arial" w:hAnsi="Arial" w:cs="Arial"/>
          <w:color w:val="000000"/>
        </w:rPr>
        <w:t xml:space="preserve">Teacher of </w:t>
      </w:r>
      <w:r w:rsidR="00165EE8">
        <w:rPr>
          <w:rFonts w:ascii="Arial" w:hAnsi="Arial" w:cs="Arial"/>
          <w:color w:val="000000"/>
        </w:rPr>
        <w:t>Primary</w:t>
      </w:r>
    </w:p>
    <w:p w14:paraId="338DE4E8" w14:textId="77777777" w:rsidR="00764333" w:rsidRDefault="00764333" w:rsidP="007B0461">
      <w:pPr>
        <w:pStyle w:val="intro"/>
        <w:shd w:val="clear" w:color="auto" w:fill="FFFFFF"/>
        <w:spacing w:before="0" w:beforeAutospacing="0" w:after="150" w:afterAutospacing="0"/>
        <w:rPr>
          <w:rFonts w:ascii="Arial" w:hAnsi="Arial" w:cs="Arial"/>
          <w:color w:val="000000"/>
        </w:rPr>
      </w:pPr>
      <w:r>
        <w:rPr>
          <w:rFonts w:ascii="Arial" w:hAnsi="Arial" w:cs="Arial"/>
          <w:color w:val="000000"/>
        </w:rPr>
        <w:t>Pay scale: MPS/UPS + SEN1/SEN2</w:t>
      </w:r>
    </w:p>
    <w:p w14:paraId="65937378" w14:textId="20A58533" w:rsidR="00764333" w:rsidRDefault="0083798A" w:rsidP="007B0461">
      <w:pPr>
        <w:pStyle w:val="intro"/>
        <w:shd w:val="clear" w:color="auto" w:fill="FFFFFF"/>
        <w:spacing w:before="0" w:beforeAutospacing="0" w:after="150" w:afterAutospacing="0"/>
        <w:rPr>
          <w:rFonts w:ascii="Arial" w:hAnsi="Arial" w:cs="Arial"/>
          <w:color w:val="000000"/>
        </w:rPr>
      </w:pPr>
      <w:r>
        <w:rPr>
          <w:rFonts w:ascii="Arial" w:hAnsi="Arial" w:cs="Arial"/>
          <w:color w:val="000000"/>
        </w:rPr>
        <w:t>Full time / Part time</w:t>
      </w:r>
      <w:r w:rsidR="00DF25BD">
        <w:rPr>
          <w:rFonts w:ascii="Arial" w:hAnsi="Arial" w:cs="Arial"/>
          <w:color w:val="000000"/>
        </w:rPr>
        <w:t xml:space="preserve"> Permanent</w:t>
      </w:r>
      <w:r w:rsidR="004C38AB">
        <w:rPr>
          <w:rFonts w:ascii="Arial" w:hAnsi="Arial" w:cs="Arial"/>
          <w:color w:val="000000"/>
        </w:rPr>
        <w:t xml:space="preserve"> position</w:t>
      </w:r>
    </w:p>
    <w:p w14:paraId="7D8877E1" w14:textId="77777777" w:rsidR="00DF25BD" w:rsidRPr="00764333" w:rsidRDefault="00DF25BD" w:rsidP="007B0461">
      <w:pPr>
        <w:pStyle w:val="intro"/>
        <w:shd w:val="clear" w:color="auto" w:fill="FFFFFF"/>
        <w:spacing w:before="0" w:beforeAutospacing="0" w:after="150" w:afterAutospacing="0"/>
        <w:rPr>
          <w:rFonts w:ascii="Arial" w:hAnsi="Arial" w:cs="Arial"/>
          <w:color w:val="000000"/>
        </w:rPr>
      </w:pPr>
    </w:p>
    <w:p w14:paraId="72EE7C3E" w14:textId="1B32C5F6" w:rsidR="008971F1" w:rsidRDefault="008971F1">
      <w:pPr>
        <w:rPr>
          <w:rFonts w:ascii="Arial" w:hAnsi="Arial" w:cs="Arial"/>
          <w:color w:val="000000" w:themeColor="text1"/>
          <w:sz w:val="24"/>
          <w:szCs w:val="24"/>
          <w:shd w:val="clear" w:color="auto" w:fill="FFFFFF"/>
        </w:rPr>
      </w:pPr>
      <w:r w:rsidRPr="008971F1">
        <w:rPr>
          <w:rFonts w:ascii="Arial" w:hAnsi="Arial" w:cs="Arial"/>
          <w:color w:val="000000" w:themeColor="text1"/>
          <w:sz w:val="24"/>
          <w:szCs w:val="24"/>
          <w:shd w:val="clear" w:color="auto" w:fill="FFFFFF"/>
        </w:rPr>
        <w:t xml:space="preserve">We are looking for an enthusiastic, flexible and committed teacher to join a well-established team. </w:t>
      </w:r>
    </w:p>
    <w:p w14:paraId="422151DB" w14:textId="554050FF" w:rsidR="008971F1" w:rsidRDefault="004E6A90">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Experienced Primary</w:t>
      </w:r>
      <w:r w:rsidR="008971F1" w:rsidRPr="008971F1">
        <w:rPr>
          <w:rFonts w:ascii="Arial" w:hAnsi="Arial" w:cs="Arial"/>
          <w:color w:val="000000" w:themeColor="text1"/>
          <w:sz w:val="24"/>
          <w:szCs w:val="24"/>
          <w:shd w:val="clear" w:color="auto" w:fill="FFFFFF"/>
        </w:rPr>
        <w:t xml:space="preserve"> Teachers</w:t>
      </w:r>
      <w:r w:rsidR="00676672">
        <w:rPr>
          <w:rFonts w:ascii="Arial" w:hAnsi="Arial" w:cs="Arial"/>
          <w:color w:val="000000" w:themeColor="text1"/>
          <w:sz w:val="24"/>
          <w:szCs w:val="24"/>
          <w:shd w:val="clear" w:color="auto" w:fill="FFFFFF"/>
        </w:rPr>
        <w:t xml:space="preserve"> or qualified Teachers</w:t>
      </w:r>
      <w:r w:rsidR="008971F1" w:rsidRPr="008971F1">
        <w:rPr>
          <w:rFonts w:ascii="Arial" w:hAnsi="Arial" w:cs="Arial"/>
          <w:color w:val="000000" w:themeColor="text1"/>
          <w:sz w:val="24"/>
          <w:szCs w:val="24"/>
          <w:shd w:val="clear" w:color="auto" w:fill="FFFFFF"/>
        </w:rPr>
        <w:t xml:space="preserve"> of the Deaf are invited to apply. Knowledge of British Sign Language or a commitment to </w:t>
      </w:r>
      <w:r w:rsidR="009E7BB1">
        <w:rPr>
          <w:rFonts w:ascii="Arial" w:hAnsi="Arial" w:cs="Arial"/>
          <w:color w:val="000000" w:themeColor="text1"/>
          <w:sz w:val="24"/>
          <w:szCs w:val="24"/>
          <w:shd w:val="clear" w:color="auto" w:fill="FFFFFF"/>
        </w:rPr>
        <w:t>learn BSL</w:t>
      </w:r>
      <w:r w:rsidR="008971F1" w:rsidRPr="008971F1">
        <w:rPr>
          <w:rFonts w:ascii="Arial" w:hAnsi="Arial" w:cs="Arial"/>
          <w:color w:val="000000" w:themeColor="text1"/>
          <w:sz w:val="24"/>
          <w:szCs w:val="24"/>
          <w:shd w:val="clear" w:color="auto" w:fill="FFFFFF"/>
        </w:rPr>
        <w:t xml:space="preserve"> is essential. </w:t>
      </w:r>
    </w:p>
    <w:p w14:paraId="7E90442D" w14:textId="6EB0CECF" w:rsidR="00524520" w:rsidRPr="008E4B98" w:rsidRDefault="008971F1" w:rsidP="008E4B98">
      <w:pPr>
        <w:tabs>
          <w:tab w:val="left" w:pos="6345"/>
        </w:tabs>
        <w:spacing w:after="0" w:line="240" w:lineRule="auto"/>
        <w:rPr>
          <w:rFonts w:ascii="Arial" w:hAnsi="Arial" w:cs="Arial"/>
          <w:sz w:val="24"/>
          <w:szCs w:val="24"/>
        </w:rPr>
      </w:pPr>
      <w:r w:rsidRPr="008971F1">
        <w:rPr>
          <w:rFonts w:ascii="Arial" w:hAnsi="Arial" w:cs="Arial"/>
          <w:sz w:val="24"/>
          <w:szCs w:val="24"/>
        </w:rPr>
        <w:t>Essentially, candidates will:</w:t>
      </w:r>
    </w:p>
    <w:p w14:paraId="660FB3D5" w14:textId="77777777" w:rsidR="008971F1" w:rsidRPr="008971F1" w:rsidRDefault="008971F1" w:rsidP="008971F1">
      <w:pPr>
        <w:numPr>
          <w:ilvl w:val="0"/>
          <w:numId w:val="1"/>
        </w:numPr>
        <w:tabs>
          <w:tab w:val="left" w:pos="6345"/>
        </w:tabs>
        <w:spacing w:after="0" w:line="240" w:lineRule="auto"/>
        <w:contextualSpacing/>
        <w:rPr>
          <w:rFonts w:ascii="Arial" w:hAnsi="Arial" w:cs="Arial"/>
          <w:sz w:val="24"/>
          <w:szCs w:val="24"/>
        </w:rPr>
      </w:pPr>
      <w:r w:rsidRPr="008971F1">
        <w:rPr>
          <w:rFonts w:ascii="Arial" w:hAnsi="Arial" w:cs="Arial"/>
          <w:sz w:val="24"/>
          <w:szCs w:val="24"/>
        </w:rPr>
        <w:t>Be expected to develop and implement School policies</w:t>
      </w:r>
    </w:p>
    <w:p w14:paraId="0372E3F9" w14:textId="77777777" w:rsidR="008971F1" w:rsidRPr="008971F1" w:rsidRDefault="008971F1" w:rsidP="008971F1">
      <w:pPr>
        <w:numPr>
          <w:ilvl w:val="0"/>
          <w:numId w:val="1"/>
        </w:numPr>
        <w:tabs>
          <w:tab w:val="left" w:pos="6345"/>
        </w:tabs>
        <w:spacing w:after="0" w:line="240" w:lineRule="auto"/>
        <w:contextualSpacing/>
        <w:rPr>
          <w:rFonts w:ascii="Arial" w:hAnsi="Arial" w:cs="Arial"/>
          <w:sz w:val="24"/>
          <w:szCs w:val="24"/>
        </w:rPr>
      </w:pPr>
      <w:r w:rsidRPr="008971F1">
        <w:rPr>
          <w:rFonts w:ascii="Arial" w:hAnsi="Arial" w:cs="Arial"/>
          <w:sz w:val="24"/>
          <w:szCs w:val="24"/>
        </w:rPr>
        <w:t>Be enthusiastic, self-motivating and able to demonstrate flexibility in your style of approach</w:t>
      </w:r>
    </w:p>
    <w:p w14:paraId="69A08904" w14:textId="77777777" w:rsidR="008971F1" w:rsidRPr="008971F1" w:rsidRDefault="008971F1" w:rsidP="008971F1">
      <w:pPr>
        <w:numPr>
          <w:ilvl w:val="0"/>
          <w:numId w:val="1"/>
        </w:numPr>
        <w:tabs>
          <w:tab w:val="left" w:pos="6345"/>
        </w:tabs>
        <w:spacing w:after="0" w:line="240" w:lineRule="auto"/>
        <w:contextualSpacing/>
        <w:rPr>
          <w:rFonts w:ascii="Arial" w:hAnsi="Arial" w:cs="Arial"/>
          <w:sz w:val="24"/>
          <w:szCs w:val="24"/>
        </w:rPr>
      </w:pPr>
      <w:r w:rsidRPr="008971F1">
        <w:rPr>
          <w:rFonts w:ascii="Arial" w:hAnsi="Arial" w:cs="Arial"/>
          <w:sz w:val="24"/>
          <w:szCs w:val="24"/>
        </w:rPr>
        <w:t>Have a caring and patient nature, and possess excellent communication and interpersonal skills</w:t>
      </w:r>
    </w:p>
    <w:p w14:paraId="4EB55C2F" w14:textId="77777777" w:rsidR="008971F1" w:rsidRDefault="008971F1" w:rsidP="008971F1">
      <w:pPr>
        <w:numPr>
          <w:ilvl w:val="0"/>
          <w:numId w:val="1"/>
        </w:numPr>
        <w:tabs>
          <w:tab w:val="left" w:pos="6345"/>
        </w:tabs>
        <w:spacing w:after="0" w:line="240" w:lineRule="auto"/>
        <w:contextualSpacing/>
        <w:rPr>
          <w:rFonts w:ascii="Arial" w:hAnsi="Arial" w:cs="Arial"/>
          <w:sz w:val="24"/>
          <w:szCs w:val="24"/>
        </w:rPr>
      </w:pPr>
      <w:r w:rsidRPr="008971F1">
        <w:rPr>
          <w:rFonts w:ascii="Arial" w:hAnsi="Arial" w:cs="Arial"/>
          <w:sz w:val="24"/>
          <w:szCs w:val="24"/>
        </w:rPr>
        <w:t>Be a team player, and be able to contribute to the shared responsibility ethos of our school</w:t>
      </w:r>
    </w:p>
    <w:p w14:paraId="294EFF4F" w14:textId="4F2FF39B" w:rsidR="004675FB" w:rsidRPr="009C7BA5" w:rsidRDefault="003712F9" w:rsidP="008971F1">
      <w:pPr>
        <w:numPr>
          <w:ilvl w:val="0"/>
          <w:numId w:val="1"/>
        </w:numPr>
        <w:tabs>
          <w:tab w:val="left" w:pos="6345"/>
        </w:tabs>
        <w:spacing w:after="0" w:line="240" w:lineRule="auto"/>
        <w:contextualSpacing/>
        <w:rPr>
          <w:rFonts w:ascii="Arial" w:hAnsi="Arial" w:cs="Arial"/>
          <w:sz w:val="24"/>
          <w:szCs w:val="24"/>
        </w:rPr>
      </w:pPr>
      <w:r w:rsidRPr="009C7BA5">
        <w:rPr>
          <w:rFonts w:ascii="Arial" w:hAnsi="Arial" w:cs="Arial"/>
          <w:sz w:val="24"/>
          <w:szCs w:val="24"/>
        </w:rPr>
        <w:t>C</w:t>
      </w:r>
      <w:r w:rsidR="00F16877" w:rsidRPr="009C7BA5">
        <w:rPr>
          <w:rFonts w:ascii="Arial" w:hAnsi="Arial" w:cs="Arial"/>
          <w:color w:val="000000"/>
          <w:sz w:val="24"/>
          <w:szCs w:val="24"/>
        </w:rPr>
        <w:t>ommitted to safeguarding and promoting the welfare of children and young people</w:t>
      </w:r>
    </w:p>
    <w:p w14:paraId="1E9E48F9" w14:textId="77777777" w:rsidR="008971F1" w:rsidRPr="008971F1" w:rsidRDefault="008971F1" w:rsidP="008971F1">
      <w:pPr>
        <w:tabs>
          <w:tab w:val="left" w:pos="6345"/>
        </w:tabs>
        <w:spacing w:after="0" w:line="240" w:lineRule="auto"/>
        <w:rPr>
          <w:rFonts w:ascii="Arial" w:hAnsi="Arial" w:cs="Arial"/>
          <w:sz w:val="24"/>
          <w:szCs w:val="24"/>
        </w:rPr>
      </w:pPr>
    </w:p>
    <w:p w14:paraId="39624064" w14:textId="77777777" w:rsidR="008971F1" w:rsidRPr="008971F1" w:rsidRDefault="008971F1" w:rsidP="008971F1">
      <w:pPr>
        <w:tabs>
          <w:tab w:val="left" w:pos="6345"/>
        </w:tabs>
        <w:spacing w:after="0" w:line="240" w:lineRule="auto"/>
        <w:rPr>
          <w:rFonts w:ascii="Arial" w:hAnsi="Arial" w:cs="Arial"/>
          <w:sz w:val="24"/>
          <w:szCs w:val="24"/>
        </w:rPr>
      </w:pPr>
      <w:r w:rsidRPr="008971F1">
        <w:rPr>
          <w:rFonts w:ascii="Arial" w:hAnsi="Arial" w:cs="Arial"/>
          <w:sz w:val="24"/>
          <w:szCs w:val="24"/>
        </w:rPr>
        <w:t xml:space="preserve">It would be preferred if you had: </w:t>
      </w:r>
    </w:p>
    <w:p w14:paraId="094CFE32" w14:textId="4957AB01" w:rsidR="008971F1" w:rsidRPr="008971F1" w:rsidRDefault="008971F1" w:rsidP="008971F1">
      <w:pPr>
        <w:numPr>
          <w:ilvl w:val="0"/>
          <w:numId w:val="2"/>
        </w:numPr>
        <w:tabs>
          <w:tab w:val="left" w:pos="6345"/>
        </w:tabs>
        <w:spacing w:after="0" w:line="240" w:lineRule="auto"/>
        <w:contextualSpacing/>
        <w:rPr>
          <w:rFonts w:ascii="Arial" w:hAnsi="Arial" w:cs="Arial"/>
          <w:sz w:val="24"/>
          <w:szCs w:val="24"/>
        </w:rPr>
      </w:pPr>
      <w:r w:rsidRPr="008971F1">
        <w:rPr>
          <w:rFonts w:ascii="Arial" w:hAnsi="Arial" w:cs="Arial"/>
          <w:sz w:val="24"/>
          <w:szCs w:val="24"/>
        </w:rPr>
        <w:t>Experience of SEN</w:t>
      </w:r>
      <w:r w:rsidR="00165EE8">
        <w:rPr>
          <w:rFonts w:ascii="Arial" w:hAnsi="Arial" w:cs="Arial"/>
          <w:sz w:val="24"/>
          <w:szCs w:val="24"/>
        </w:rPr>
        <w:t>D</w:t>
      </w:r>
    </w:p>
    <w:p w14:paraId="15C956A0" w14:textId="75DE6E2E" w:rsidR="008971F1" w:rsidRPr="008971F1" w:rsidRDefault="008971F1" w:rsidP="008971F1">
      <w:pPr>
        <w:numPr>
          <w:ilvl w:val="0"/>
          <w:numId w:val="2"/>
        </w:numPr>
        <w:tabs>
          <w:tab w:val="left" w:pos="6345"/>
        </w:tabs>
        <w:spacing w:after="0" w:line="240" w:lineRule="auto"/>
        <w:contextualSpacing/>
        <w:rPr>
          <w:rFonts w:ascii="Arial" w:hAnsi="Arial" w:cs="Arial"/>
          <w:sz w:val="24"/>
          <w:szCs w:val="24"/>
        </w:rPr>
      </w:pPr>
      <w:r w:rsidRPr="008971F1">
        <w:rPr>
          <w:rFonts w:ascii="Arial" w:hAnsi="Arial" w:cs="Arial"/>
          <w:sz w:val="24"/>
          <w:szCs w:val="24"/>
        </w:rPr>
        <w:t xml:space="preserve">Knowledge of British </w:t>
      </w:r>
      <w:r w:rsidR="00764333">
        <w:rPr>
          <w:rFonts w:ascii="Arial" w:hAnsi="Arial" w:cs="Arial"/>
          <w:sz w:val="24"/>
          <w:szCs w:val="24"/>
        </w:rPr>
        <w:t>S</w:t>
      </w:r>
      <w:r w:rsidRPr="008971F1">
        <w:rPr>
          <w:rFonts w:ascii="Arial" w:hAnsi="Arial" w:cs="Arial"/>
          <w:sz w:val="24"/>
          <w:szCs w:val="24"/>
        </w:rPr>
        <w:t xml:space="preserve">ign </w:t>
      </w:r>
      <w:r w:rsidR="00764333">
        <w:rPr>
          <w:rFonts w:ascii="Arial" w:hAnsi="Arial" w:cs="Arial"/>
          <w:sz w:val="24"/>
          <w:szCs w:val="24"/>
        </w:rPr>
        <w:t>L</w:t>
      </w:r>
      <w:r w:rsidRPr="008971F1">
        <w:rPr>
          <w:rFonts w:ascii="Arial" w:hAnsi="Arial" w:cs="Arial"/>
          <w:sz w:val="24"/>
          <w:szCs w:val="24"/>
        </w:rPr>
        <w:t xml:space="preserve">anguage. </w:t>
      </w:r>
    </w:p>
    <w:p w14:paraId="680D018D" w14:textId="18823763" w:rsidR="008971F1" w:rsidRDefault="008971F1" w:rsidP="008971F1">
      <w:pPr>
        <w:numPr>
          <w:ilvl w:val="0"/>
          <w:numId w:val="2"/>
        </w:numPr>
        <w:tabs>
          <w:tab w:val="left" w:pos="6345"/>
        </w:tabs>
        <w:spacing w:after="0" w:line="240" w:lineRule="auto"/>
        <w:contextualSpacing/>
        <w:rPr>
          <w:rFonts w:ascii="Arial" w:hAnsi="Arial" w:cs="Arial"/>
          <w:sz w:val="24"/>
          <w:szCs w:val="24"/>
        </w:rPr>
      </w:pPr>
      <w:r w:rsidRPr="008971F1">
        <w:rPr>
          <w:rFonts w:ascii="Arial" w:hAnsi="Arial" w:cs="Arial"/>
          <w:sz w:val="24"/>
          <w:szCs w:val="24"/>
        </w:rPr>
        <w:t>Experience of</w:t>
      </w:r>
      <w:r w:rsidR="00CD5D20">
        <w:rPr>
          <w:rFonts w:ascii="Arial" w:hAnsi="Arial" w:cs="Arial"/>
          <w:sz w:val="24"/>
          <w:szCs w:val="24"/>
        </w:rPr>
        <w:t xml:space="preserve"> working with </w:t>
      </w:r>
      <w:r w:rsidRPr="008971F1">
        <w:rPr>
          <w:rFonts w:ascii="Arial" w:hAnsi="Arial" w:cs="Arial"/>
          <w:sz w:val="24"/>
          <w:szCs w:val="24"/>
        </w:rPr>
        <w:t>Deaf children</w:t>
      </w:r>
      <w:r w:rsidR="00CD5D20">
        <w:rPr>
          <w:rFonts w:ascii="Arial" w:hAnsi="Arial" w:cs="Arial"/>
          <w:sz w:val="24"/>
          <w:szCs w:val="24"/>
        </w:rPr>
        <w:t>.</w:t>
      </w:r>
      <w:r w:rsidRPr="008971F1">
        <w:rPr>
          <w:rFonts w:ascii="Arial" w:hAnsi="Arial" w:cs="Arial"/>
          <w:sz w:val="24"/>
          <w:szCs w:val="24"/>
        </w:rPr>
        <w:t xml:space="preserve"> </w:t>
      </w:r>
    </w:p>
    <w:p w14:paraId="77F106C7" w14:textId="77777777" w:rsidR="00372BE7" w:rsidRDefault="00372BE7" w:rsidP="00372BE7">
      <w:pPr>
        <w:tabs>
          <w:tab w:val="left" w:pos="6345"/>
        </w:tabs>
        <w:spacing w:after="0" w:line="240" w:lineRule="auto"/>
        <w:contextualSpacing/>
        <w:rPr>
          <w:rFonts w:ascii="Arial" w:hAnsi="Arial" w:cs="Arial"/>
          <w:sz w:val="24"/>
          <w:szCs w:val="24"/>
        </w:rPr>
      </w:pPr>
    </w:p>
    <w:p w14:paraId="0977BFC2" w14:textId="77777777" w:rsidR="00372BE7" w:rsidRPr="00372BE7" w:rsidRDefault="00372BE7" w:rsidP="00372BE7">
      <w:pPr>
        <w:spacing w:after="0" w:line="240" w:lineRule="auto"/>
        <w:rPr>
          <w:rFonts w:ascii="Arial" w:eastAsia="Calibri" w:hAnsi="Arial" w:cs="Arial"/>
          <w:sz w:val="24"/>
          <w:szCs w:val="24"/>
        </w:rPr>
      </w:pPr>
      <w:r w:rsidRPr="00372BE7">
        <w:rPr>
          <w:rFonts w:ascii="Arial" w:eastAsia="Calibri" w:hAnsi="Arial" w:cs="Arial"/>
          <w:sz w:val="24"/>
          <w:szCs w:val="24"/>
        </w:rPr>
        <w:t>We can offer:</w:t>
      </w:r>
    </w:p>
    <w:p w14:paraId="52041F83" w14:textId="11B9171B" w:rsidR="00372BE7" w:rsidRPr="00372BE7" w:rsidRDefault="00372BE7" w:rsidP="00372BE7">
      <w:pPr>
        <w:numPr>
          <w:ilvl w:val="0"/>
          <w:numId w:val="3"/>
        </w:numPr>
        <w:spacing w:after="0" w:line="240" w:lineRule="auto"/>
        <w:rPr>
          <w:rFonts w:ascii="Arial" w:eastAsia="Calibri" w:hAnsi="Arial" w:cs="Arial"/>
          <w:sz w:val="24"/>
          <w:szCs w:val="24"/>
        </w:rPr>
      </w:pPr>
      <w:r w:rsidRPr="00372BE7">
        <w:rPr>
          <w:rFonts w:ascii="Arial" w:eastAsia="Calibri" w:hAnsi="Arial" w:cs="Arial"/>
          <w:sz w:val="24"/>
          <w:szCs w:val="24"/>
        </w:rPr>
        <w:t>Pension Scheme</w:t>
      </w:r>
    </w:p>
    <w:p w14:paraId="0339BA9D" w14:textId="77777777" w:rsidR="00372BE7" w:rsidRPr="00372BE7" w:rsidRDefault="00372BE7" w:rsidP="00372BE7">
      <w:pPr>
        <w:numPr>
          <w:ilvl w:val="0"/>
          <w:numId w:val="3"/>
        </w:numPr>
        <w:spacing w:after="0" w:line="240" w:lineRule="auto"/>
        <w:rPr>
          <w:rFonts w:ascii="Arial" w:eastAsia="Calibri" w:hAnsi="Arial" w:cs="Arial"/>
          <w:sz w:val="24"/>
          <w:szCs w:val="24"/>
        </w:rPr>
      </w:pPr>
      <w:r w:rsidRPr="00372BE7">
        <w:rPr>
          <w:rFonts w:ascii="Arial" w:eastAsia="Calibri" w:hAnsi="Arial" w:cs="Arial"/>
          <w:sz w:val="24"/>
          <w:szCs w:val="24"/>
        </w:rPr>
        <w:t>Westfield Health Cash Plan including dental, prescriptions and optical claims funded by the Trust</w:t>
      </w:r>
    </w:p>
    <w:p w14:paraId="58B8BA3A" w14:textId="77777777" w:rsidR="00372BE7" w:rsidRPr="00372BE7" w:rsidRDefault="00372BE7" w:rsidP="00372BE7">
      <w:pPr>
        <w:numPr>
          <w:ilvl w:val="0"/>
          <w:numId w:val="3"/>
        </w:numPr>
        <w:spacing w:after="0" w:line="240" w:lineRule="auto"/>
        <w:rPr>
          <w:rFonts w:ascii="Arial" w:eastAsia="Calibri" w:hAnsi="Arial" w:cs="Arial"/>
          <w:sz w:val="24"/>
          <w:szCs w:val="24"/>
        </w:rPr>
      </w:pPr>
      <w:r w:rsidRPr="00372BE7">
        <w:rPr>
          <w:rFonts w:ascii="Arial" w:eastAsia="Calibri" w:hAnsi="Arial" w:cs="Arial"/>
          <w:sz w:val="24"/>
          <w:szCs w:val="24"/>
        </w:rPr>
        <w:t>Fantastic training and career development opportunities</w:t>
      </w:r>
    </w:p>
    <w:p w14:paraId="41CD2ED2" w14:textId="77777777" w:rsidR="00372BE7" w:rsidRPr="00372BE7" w:rsidRDefault="00372BE7" w:rsidP="00372BE7">
      <w:pPr>
        <w:numPr>
          <w:ilvl w:val="0"/>
          <w:numId w:val="3"/>
        </w:numPr>
        <w:spacing w:after="0" w:line="240" w:lineRule="auto"/>
        <w:rPr>
          <w:rFonts w:ascii="Arial" w:eastAsia="Calibri" w:hAnsi="Arial" w:cs="Arial"/>
          <w:sz w:val="24"/>
          <w:szCs w:val="24"/>
        </w:rPr>
      </w:pPr>
      <w:r w:rsidRPr="00372BE7">
        <w:rPr>
          <w:rFonts w:ascii="Arial" w:eastAsia="Calibri" w:hAnsi="Arial" w:cs="Arial"/>
          <w:sz w:val="24"/>
          <w:szCs w:val="24"/>
        </w:rPr>
        <w:t>Free on-site parking</w:t>
      </w:r>
    </w:p>
    <w:p w14:paraId="6C801A24" w14:textId="778A0068" w:rsidR="00372BE7" w:rsidRPr="00372BE7" w:rsidRDefault="00372BE7" w:rsidP="00372BE7">
      <w:pPr>
        <w:pStyle w:val="ListParagraph"/>
        <w:numPr>
          <w:ilvl w:val="0"/>
          <w:numId w:val="3"/>
        </w:numPr>
        <w:tabs>
          <w:tab w:val="left" w:pos="6345"/>
        </w:tabs>
        <w:spacing w:after="0" w:line="240" w:lineRule="auto"/>
        <w:rPr>
          <w:rFonts w:ascii="Arial" w:hAnsi="Arial" w:cs="Arial"/>
          <w:sz w:val="24"/>
          <w:szCs w:val="24"/>
        </w:rPr>
      </w:pPr>
      <w:r w:rsidRPr="00372BE7">
        <w:rPr>
          <w:rFonts w:ascii="Arial" w:eastAsia="Calibri" w:hAnsi="Arial" w:cs="Arial"/>
          <w:sz w:val="24"/>
          <w:szCs w:val="24"/>
        </w:rPr>
        <w:t>Discounted childcare at the onsite Little Learners Day Nursery</w:t>
      </w:r>
    </w:p>
    <w:p w14:paraId="12676CC1" w14:textId="77777777" w:rsidR="00144F03" w:rsidRPr="00144F03" w:rsidRDefault="00144F03" w:rsidP="00764333">
      <w:pPr>
        <w:tabs>
          <w:tab w:val="left" w:pos="6345"/>
        </w:tabs>
        <w:spacing w:after="0" w:line="240" w:lineRule="auto"/>
        <w:ind w:left="720"/>
        <w:contextualSpacing/>
        <w:rPr>
          <w:rFonts w:ascii="Arial" w:hAnsi="Arial" w:cs="Arial"/>
          <w:sz w:val="24"/>
          <w:szCs w:val="24"/>
        </w:rPr>
      </w:pPr>
    </w:p>
    <w:p w14:paraId="275BD66F" w14:textId="2C044A8D" w:rsidR="006654DB" w:rsidRDefault="006654DB" w:rsidP="006654DB">
      <w:pPr>
        <w:tabs>
          <w:tab w:val="left" w:pos="6345"/>
        </w:tabs>
        <w:spacing w:after="0" w:line="240" w:lineRule="auto"/>
        <w:rPr>
          <w:rFonts w:ascii="Arial" w:hAnsi="Arial" w:cs="Arial"/>
          <w:sz w:val="24"/>
          <w:szCs w:val="24"/>
        </w:rPr>
      </w:pPr>
      <w:r w:rsidRPr="00764333">
        <w:rPr>
          <w:rFonts w:ascii="Arial" w:hAnsi="Arial" w:cs="Arial"/>
          <w:sz w:val="24"/>
          <w:szCs w:val="24"/>
        </w:rPr>
        <w:t xml:space="preserve">If you are interested in joining our school, you would be welcome to contact the Head Teacher to have an informal discussion, or to arrange a visit to the school prior to submitting your application.  Please contact the School on: 01302 386733 or email: </w:t>
      </w:r>
      <w:hyperlink r:id="rId9" w:history="1">
        <w:r w:rsidRPr="00764333">
          <w:rPr>
            <w:rFonts w:ascii="Arial" w:hAnsi="Arial" w:cs="Arial"/>
            <w:color w:val="0000FF" w:themeColor="hyperlink"/>
            <w:sz w:val="24"/>
            <w:szCs w:val="24"/>
            <w:u w:val="single"/>
          </w:rPr>
          <w:t>secretary@ddt-deaf.org.uk</w:t>
        </w:r>
      </w:hyperlink>
      <w:r w:rsidRPr="00764333">
        <w:rPr>
          <w:rFonts w:ascii="Arial" w:hAnsi="Arial" w:cs="Arial"/>
          <w:sz w:val="24"/>
          <w:szCs w:val="24"/>
        </w:rPr>
        <w:t xml:space="preserve"> to arrange a visit</w:t>
      </w:r>
      <w:r w:rsidR="00DB2427">
        <w:rPr>
          <w:rFonts w:ascii="Arial" w:hAnsi="Arial" w:cs="Arial"/>
          <w:sz w:val="24"/>
          <w:szCs w:val="24"/>
        </w:rPr>
        <w:t>.</w:t>
      </w:r>
    </w:p>
    <w:p w14:paraId="093E17A0" w14:textId="77777777" w:rsidR="006654DB" w:rsidRDefault="006654DB" w:rsidP="006654DB">
      <w:pPr>
        <w:tabs>
          <w:tab w:val="left" w:pos="6345"/>
        </w:tabs>
        <w:spacing w:after="0" w:line="240" w:lineRule="auto"/>
        <w:rPr>
          <w:rFonts w:ascii="Arial" w:hAnsi="Arial" w:cs="Arial"/>
          <w:sz w:val="24"/>
          <w:szCs w:val="24"/>
        </w:rPr>
      </w:pPr>
    </w:p>
    <w:p w14:paraId="742B4036" w14:textId="7B179B77" w:rsidR="00262629" w:rsidRPr="00262629" w:rsidRDefault="00262629" w:rsidP="00262629">
      <w:pPr>
        <w:spacing w:line="240" w:lineRule="auto"/>
        <w:rPr>
          <w:rFonts w:ascii="Arial" w:eastAsia="Calibri" w:hAnsi="Arial" w:cs="Arial"/>
          <w:color w:val="0000FF"/>
          <w:sz w:val="24"/>
          <w:szCs w:val="24"/>
          <w:u w:val="single"/>
        </w:rPr>
      </w:pPr>
      <w:r w:rsidRPr="00262629">
        <w:rPr>
          <w:rFonts w:ascii="Arial" w:eastAsia="Calibri" w:hAnsi="Arial" w:cs="Arial"/>
          <w:sz w:val="24"/>
          <w:szCs w:val="24"/>
        </w:rPr>
        <w:lastRenderedPageBreak/>
        <w:t xml:space="preserve">For </w:t>
      </w:r>
      <w:r w:rsidRPr="002E0391">
        <w:rPr>
          <w:rFonts w:ascii="Arial" w:eastAsia="Calibri" w:hAnsi="Arial" w:cs="Arial"/>
          <w:sz w:val="24"/>
          <w:szCs w:val="24"/>
        </w:rPr>
        <w:t xml:space="preserve">an </w:t>
      </w:r>
      <w:r w:rsidRPr="00262629">
        <w:rPr>
          <w:rFonts w:ascii="Arial" w:eastAsia="Calibri" w:hAnsi="Arial" w:cs="Arial"/>
          <w:sz w:val="24"/>
          <w:szCs w:val="24"/>
        </w:rPr>
        <w:t>application form please visit our work for us page at www.deaf-trust.co.uk/trust/work-for-us/</w:t>
      </w:r>
    </w:p>
    <w:p w14:paraId="2B2A8A42" w14:textId="77777777" w:rsidR="006654DB" w:rsidRPr="00764333" w:rsidRDefault="006654DB" w:rsidP="006654DB">
      <w:pPr>
        <w:tabs>
          <w:tab w:val="left" w:pos="6345"/>
        </w:tabs>
        <w:spacing w:after="0" w:line="240" w:lineRule="auto"/>
        <w:rPr>
          <w:rFonts w:ascii="Arial" w:hAnsi="Arial" w:cs="Arial"/>
          <w:sz w:val="24"/>
          <w:szCs w:val="24"/>
        </w:rPr>
      </w:pPr>
      <w:r w:rsidRPr="00764333">
        <w:rPr>
          <w:rFonts w:ascii="Arial" w:hAnsi="Arial" w:cs="Arial"/>
          <w:sz w:val="24"/>
          <w:szCs w:val="24"/>
        </w:rPr>
        <w:tab/>
      </w:r>
    </w:p>
    <w:p w14:paraId="1A06C0F3" w14:textId="5FC1E8FE" w:rsidR="006654DB" w:rsidRPr="002E0391" w:rsidRDefault="006654DB" w:rsidP="006654DB">
      <w:pPr>
        <w:tabs>
          <w:tab w:val="left" w:pos="6345"/>
        </w:tabs>
        <w:spacing w:after="0" w:line="240" w:lineRule="auto"/>
        <w:rPr>
          <w:rFonts w:ascii="Arial" w:hAnsi="Arial" w:cs="Arial"/>
          <w:b/>
          <w:bCs/>
          <w:sz w:val="24"/>
          <w:szCs w:val="24"/>
        </w:rPr>
      </w:pPr>
      <w:r w:rsidRPr="002E0391">
        <w:rPr>
          <w:rFonts w:ascii="Arial" w:hAnsi="Arial" w:cs="Arial"/>
          <w:b/>
          <w:bCs/>
          <w:sz w:val="24"/>
          <w:szCs w:val="24"/>
        </w:rPr>
        <w:t xml:space="preserve">Closing date for applications: </w:t>
      </w:r>
      <w:r w:rsidR="00DC6404">
        <w:rPr>
          <w:rFonts w:ascii="Arial" w:hAnsi="Arial" w:cs="Arial"/>
          <w:b/>
          <w:bCs/>
          <w:sz w:val="24"/>
          <w:szCs w:val="24"/>
        </w:rPr>
        <w:t>14</w:t>
      </w:r>
      <w:r w:rsidR="00DC6404" w:rsidRPr="00DC6404">
        <w:rPr>
          <w:rFonts w:ascii="Arial" w:hAnsi="Arial" w:cs="Arial"/>
          <w:b/>
          <w:bCs/>
          <w:sz w:val="24"/>
          <w:szCs w:val="24"/>
          <w:vertAlign w:val="superscript"/>
        </w:rPr>
        <w:t>th</w:t>
      </w:r>
      <w:r w:rsidR="00DC6404">
        <w:rPr>
          <w:rFonts w:ascii="Arial" w:hAnsi="Arial" w:cs="Arial"/>
          <w:b/>
          <w:bCs/>
          <w:sz w:val="24"/>
          <w:szCs w:val="24"/>
        </w:rPr>
        <w:t xml:space="preserve"> September 2025</w:t>
      </w:r>
    </w:p>
    <w:p w14:paraId="1024DBE2" w14:textId="77777777" w:rsidR="006654DB" w:rsidRPr="00787C5E" w:rsidRDefault="006654DB" w:rsidP="006654DB">
      <w:pPr>
        <w:tabs>
          <w:tab w:val="left" w:pos="6345"/>
        </w:tabs>
        <w:spacing w:after="0" w:line="240" w:lineRule="auto"/>
        <w:rPr>
          <w:rFonts w:ascii="Arial" w:hAnsi="Arial" w:cs="Arial"/>
          <w:sz w:val="24"/>
          <w:szCs w:val="24"/>
        </w:rPr>
      </w:pPr>
    </w:p>
    <w:p w14:paraId="71142A04" w14:textId="4C6459FC" w:rsidR="006654DB" w:rsidRPr="00FC3897" w:rsidRDefault="006654DB" w:rsidP="006654DB">
      <w:pPr>
        <w:tabs>
          <w:tab w:val="left" w:pos="6345"/>
        </w:tabs>
        <w:spacing w:after="0" w:line="240" w:lineRule="auto"/>
        <w:rPr>
          <w:rFonts w:ascii="Arial" w:hAnsi="Arial" w:cs="Arial"/>
          <w:b/>
          <w:bCs/>
          <w:sz w:val="24"/>
          <w:szCs w:val="24"/>
        </w:rPr>
      </w:pPr>
      <w:r w:rsidRPr="00FC3897">
        <w:rPr>
          <w:rFonts w:ascii="Arial" w:hAnsi="Arial" w:cs="Arial"/>
          <w:b/>
          <w:bCs/>
          <w:sz w:val="24"/>
          <w:szCs w:val="24"/>
        </w:rPr>
        <w:t xml:space="preserve">Interviews </w:t>
      </w:r>
      <w:r w:rsidR="002E0391" w:rsidRPr="00FC3897">
        <w:rPr>
          <w:rFonts w:ascii="Arial" w:hAnsi="Arial" w:cs="Arial"/>
          <w:b/>
          <w:bCs/>
          <w:sz w:val="24"/>
          <w:szCs w:val="24"/>
        </w:rPr>
        <w:t>to be held</w:t>
      </w:r>
      <w:r w:rsidRPr="00FC3897">
        <w:rPr>
          <w:rFonts w:ascii="Arial" w:hAnsi="Arial" w:cs="Arial"/>
          <w:b/>
          <w:bCs/>
          <w:sz w:val="24"/>
          <w:szCs w:val="24"/>
        </w:rPr>
        <w:t xml:space="preserve">: </w:t>
      </w:r>
      <w:r w:rsidR="00DC6404">
        <w:rPr>
          <w:rFonts w:ascii="Arial" w:hAnsi="Arial" w:cs="Arial"/>
          <w:b/>
          <w:bCs/>
          <w:sz w:val="24"/>
          <w:szCs w:val="24"/>
        </w:rPr>
        <w:t>29</w:t>
      </w:r>
      <w:r w:rsidR="00DC6404" w:rsidRPr="00DC6404">
        <w:rPr>
          <w:rFonts w:ascii="Arial" w:hAnsi="Arial" w:cs="Arial"/>
          <w:b/>
          <w:bCs/>
          <w:sz w:val="24"/>
          <w:szCs w:val="24"/>
          <w:vertAlign w:val="superscript"/>
        </w:rPr>
        <w:t>th</w:t>
      </w:r>
      <w:r w:rsidR="00DC6404">
        <w:rPr>
          <w:rFonts w:ascii="Arial" w:hAnsi="Arial" w:cs="Arial"/>
          <w:b/>
          <w:bCs/>
          <w:sz w:val="24"/>
          <w:szCs w:val="24"/>
        </w:rPr>
        <w:t xml:space="preserve"> September 2025</w:t>
      </w:r>
      <w:r w:rsidRPr="00FC3897">
        <w:rPr>
          <w:rFonts w:ascii="Arial" w:hAnsi="Arial" w:cs="Arial"/>
          <w:b/>
          <w:bCs/>
          <w:sz w:val="24"/>
          <w:szCs w:val="24"/>
        </w:rPr>
        <w:t xml:space="preserve"> </w:t>
      </w:r>
    </w:p>
    <w:p w14:paraId="3CE2787F" w14:textId="77777777" w:rsidR="002E0391" w:rsidRPr="00764333" w:rsidRDefault="002E0391" w:rsidP="006654DB">
      <w:pPr>
        <w:tabs>
          <w:tab w:val="left" w:pos="6345"/>
        </w:tabs>
        <w:spacing w:after="0" w:line="240" w:lineRule="auto"/>
        <w:rPr>
          <w:rFonts w:ascii="Arial" w:hAnsi="Arial" w:cs="Arial"/>
          <w:color w:val="000000" w:themeColor="text1"/>
          <w:sz w:val="24"/>
          <w:szCs w:val="24"/>
        </w:rPr>
      </w:pPr>
    </w:p>
    <w:p w14:paraId="44433053" w14:textId="77777777" w:rsidR="0059392B" w:rsidRPr="0059392B" w:rsidRDefault="0059392B" w:rsidP="0059392B">
      <w:pPr>
        <w:spacing w:after="240" w:line="240" w:lineRule="auto"/>
        <w:rPr>
          <w:rFonts w:ascii="Arial" w:hAnsi="Arial" w:cs="Arial"/>
          <w:i/>
          <w:iCs/>
          <w:sz w:val="20"/>
          <w:szCs w:val="20"/>
        </w:rPr>
      </w:pPr>
      <w:bookmarkStart w:id="0" w:name="_Hlk195707724"/>
      <w:r w:rsidRPr="0059392B">
        <w:rPr>
          <w:rFonts w:ascii="Arial" w:hAnsi="Arial" w:cs="Arial"/>
          <w:i/>
          <w:iCs/>
          <w:sz w:val="20"/>
          <w:szCs w:val="20"/>
        </w:rPr>
        <w:t>The Trust is committed to safeguarding and promoting the welfare of children and young people and expects all staff and volunteers to share this commitment.</w:t>
      </w:r>
    </w:p>
    <w:p w14:paraId="60A1ADA0" w14:textId="77777777" w:rsidR="0059392B" w:rsidRPr="0059392B" w:rsidRDefault="0059392B" w:rsidP="0059392B">
      <w:pPr>
        <w:spacing w:after="240" w:line="240" w:lineRule="auto"/>
        <w:rPr>
          <w:rFonts w:ascii="Arial" w:hAnsi="Arial" w:cs="Arial"/>
          <w:i/>
          <w:iCs/>
          <w:sz w:val="20"/>
          <w:szCs w:val="20"/>
        </w:rPr>
      </w:pPr>
      <w:r w:rsidRPr="0059392B">
        <w:rPr>
          <w:rFonts w:ascii="Arial" w:hAnsi="Arial" w:cs="Arial"/>
          <w:i/>
          <w:iCs/>
          <w:sz w:val="20"/>
          <w:szCs w:val="20"/>
        </w:rPr>
        <w:t>Applicants will be required to undergo child protection screening appropriate to the post, including checks with past employers and the Disclosure and Barring Service (DBS).  The Trust may carry out online searches on shortlisted applicants and all applicants will be required to provide details of their online profile, including social media accounts, as part of their application.</w:t>
      </w:r>
    </w:p>
    <w:p w14:paraId="358ECC49" w14:textId="77777777" w:rsidR="0059392B" w:rsidRPr="0059392B" w:rsidRDefault="0059392B" w:rsidP="0059392B">
      <w:pPr>
        <w:spacing w:after="240" w:line="240" w:lineRule="auto"/>
        <w:rPr>
          <w:rFonts w:ascii="Arial" w:hAnsi="Arial" w:cs="Arial"/>
          <w:i/>
          <w:iCs/>
          <w:sz w:val="20"/>
          <w:szCs w:val="20"/>
        </w:rPr>
      </w:pPr>
      <w:r w:rsidRPr="0059392B">
        <w:rPr>
          <w:rFonts w:ascii="Arial" w:hAnsi="Arial" w:cs="Arial"/>
          <w:i/>
          <w:iCs/>
          <w:sz w:val="20"/>
          <w:szCs w:val="20"/>
        </w:rPr>
        <w:t>The post is exempt from the Rehabilitation of Offenders Act 1974.  The Trust is therefore permitted to ask job applicants to declare all convictions and cautions on a self-declaration form in advance of attending an interview (including those which are "spent" unless they are "protected" under the DBS filtering rules) in order to assess their suitability to work with children.</w:t>
      </w:r>
    </w:p>
    <w:bookmarkEnd w:id="0"/>
    <w:p w14:paraId="480DBE29" w14:textId="5F791C65" w:rsidR="0090105B" w:rsidRDefault="0090105B" w:rsidP="0059392B">
      <w:pPr>
        <w:pStyle w:val="OfficeBody1"/>
        <w:spacing w:after="0"/>
        <w:ind w:left="0"/>
        <w:rPr>
          <w:rFonts w:ascii="Arial" w:hAnsi="Arial" w:cs="Arial"/>
          <w:sz w:val="24"/>
          <w:szCs w:val="24"/>
        </w:rPr>
      </w:pPr>
    </w:p>
    <w:sectPr w:rsidR="009010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D3EC2"/>
    <w:multiLevelType w:val="hybridMultilevel"/>
    <w:tmpl w:val="D124D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CC4A1D"/>
    <w:multiLevelType w:val="hybridMultilevel"/>
    <w:tmpl w:val="B6C64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E90D6B"/>
    <w:multiLevelType w:val="hybridMultilevel"/>
    <w:tmpl w:val="0248F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8460538">
    <w:abstractNumId w:val="1"/>
  </w:num>
  <w:num w:numId="2" w16cid:durableId="1133597854">
    <w:abstractNumId w:val="0"/>
  </w:num>
  <w:num w:numId="3" w16cid:durableId="1149130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461"/>
    <w:rsid w:val="000440FD"/>
    <w:rsid w:val="00144F03"/>
    <w:rsid w:val="00165EE8"/>
    <w:rsid w:val="00166B7B"/>
    <w:rsid w:val="0023042D"/>
    <w:rsid w:val="00262629"/>
    <w:rsid w:val="0028035A"/>
    <w:rsid w:val="002E0391"/>
    <w:rsid w:val="002F7245"/>
    <w:rsid w:val="003328BA"/>
    <w:rsid w:val="003712F9"/>
    <w:rsid w:val="00372BE7"/>
    <w:rsid w:val="00413796"/>
    <w:rsid w:val="004675FB"/>
    <w:rsid w:val="004C38AB"/>
    <w:rsid w:val="004E6A90"/>
    <w:rsid w:val="00524520"/>
    <w:rsid w:val="00585EEC"/>
    <w:rsid w:val="0059392B"/>
    <w:rsid w:val="006654DB"/>
    <w:rsid w:val="00676672"/>
    <w:rsid w:val="00761366"/>
    <w:rsid w:val="00764333"/>
    <w:rsid w:val="00787C5E"/>
    <w:rsid w:val="007B0461"/>
    <w:rsid w:val="0083798A"/>
    <w:rsid w:val="008740A4"/>
    <w:rsid w:val="00880F73"/>
    <w:rsid w:val="00890CE7"/>
    <w:rsid w:val="008971F1"/>
    <w:rsid w:val="008E4B98"/>
    <w:rsid w:val="008E67E6"/>
    <w:rsid w:val="0090105B"/>
    <w:rsid w:val="00973C8F"/>
    <w:rsid w:val="009C7BA5"/>
    <w:rsid w:val="009E68A3"/>
    <w:rsid w:val="009E7BB1"/>
    <w:rsid w:val="00A9072B"/>
    <w:rsid w:val="00B40D3F"/>
    <w:rsid w:val="00C707BF"/>
    <w:rsid w:val="00CD5D20"/>
    <w:rsid w:val="00D31C92"/>
    <w:rsid w:val="00D424D6"/>
    <w:rsid w:val="00DB2427"/>
    <w:rsid w:val="00DC3CE6"/>
    <w:rsid w:val="00DC6404"/>
    <w:rsid w:val="00DF25BD"/>
    <w:rsid w:val="00F103E9"/>
    <w:rsid w:val="00F16877"/>
    <w:rsid w:val="00F50D30"/>
    <w:rsid w:val="00FC3897"/>
    <w:rsid w:val="00FD6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6BFF4"/>
  <w15:chartTrackingRefBased/>
  <w15:docId w15:val="{CADD7488-8EA3-4EF3-8973-5144CDC43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
    <w:name w:val="intro"/>
    <w:basedOn w:val="Normal"/>
    <w:rsid w:val="007B04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7B04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fficeBody1">
    <w:name w:val="Office Body 1"/>
    <w:basedOn w:val="Normal"/>
    <w:rsid w:val="0090105B"/>
    <w:pPr>
      <w:spacing w:line="240" w:lineRule="auto"/>
      <w:ind w:left="720"/>
    </w:pPr>
    <w:rPr>
      <w:rFonts w:ascii="Calibri" w:eastAsia="Times New Roman" w:hAnsi="Calibri" w:cs="Times New Roman"/>
      <w:szCs w:val="20"/>
    </w:rPr>
  </w:style>
  <w:style w:type="character" w:styleId="Hyperlink">
    <w:name w:val="Hyperlink"/>
    <w:basedOn w:val="DefaultParagraphFont"/>
    <w:uiPriority w:val="99"/>
    <w:unhideWhenUsed/>
    <w:rsid w:val="0083798A"/>
    <w:rPr>
      <w:color w:val="0000FF" w:themeColor="hyperlink"/>
      <w:u w:val="single"/>
    </w:rPr>
  </w:style>
  <w:style w:type="paragraph" w:styleId="ListParagraph">
    <w:name w:val="List Paragraph"/>
    <w:basedOn w:val="Normal"/>
    <w:uiPriority w:val="34"/>
    <w:qFormat/>
    <w:rsid w:val="00372B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06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ecretary@ddt-dea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5713d5-e80e-4363-a859-ecd75e7085e8" xsi:nil="true"/>
    <lcf76f155ced4ddcb4097134ff3c332f xmlns="e816ceb0-a8b4-4409-9413-06668c128f7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195793FB93EA40913B30E9E59B495D" ma:contentTypeVersion="18" ma:contentTypeDescription="Create a new document." ma:contentTypeScope="" ma:versionID="f1eff0c6e17c6f5e780cec620aabb05e">
  <xsd:schema xmlns:xsd="http://www.w3.org/2001/XMLSchema" xmlns:xs="http://www.w3.org/2001/XMLSchema" xmlns:p="http://schemas.microsoft.com/office/2006/metadata/properties" xmlns:ns2="e816ceb0-a8b4-4409-9413-06668c128f7e" xmlns:ns3="715713d5-e80e-4363-a859-ecd75e7085e8" targetNamespace="http://schemas.microsoft.com/office/2006/metadata/properties" ma:root="true" ma:fieldsID="b8a11896cc1538e0928c5b18de1ab1aa" ns2:_="" ns3:_="">
    <xsd:import namespace="e816ceb0-a8b4-4409-9413-06668c128f7e"/>
    <xsd:import namespace="715713d5-e80e-4363-a859-ecd75e7085e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6ceb0-a8b4-4409-9413-06668c128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e6cfe63-72ef-4fd5-bb65-e8e7903828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713d5-e80e-4363-a859-ecd75e7085e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393112-c772-4ce1-883f-0c1d6d4ed162}" ma:internalName="TaxCatchAll" ma:showField="CatchAllData" ma:web="715713d5-e80e-4363-a859-ecd75e7085e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048338-D07D-4090-96CA-E6965A2FBEBF}">
  <ds:schemaRefs>
    <ds:schemaRef ds:uri="http://schemas.microsoft.com/sharepoint/v3/contenttype/forms"/>
  </ds:schemaRefs>
</ds:datastoreItem>
</file>

<file path=customXml/itemProps2.xml><?xml version="1.0" encoding="utf-8"?>
<ds:datastoreItem xmlns:ds="http://schemas.openxmlformats.org/officeDocument/2006/customXml" ds:itemID="{AE3CAA85-B558-4C16-ACB9-D7A5837B6FD9}">
  <ds:schemaRefs>
    <ds:schemaRef ds:uri="http://schemas.microsoft.com/office/2006/metadata/properties"/>
    <ds:schemaRef ds:uri="http://schemas.microsoft.com/office/infopath/2007/PartnerControls"/>
    <ds:schemaRef ds:uri="715713d5-e80e-4363-a859-ecd75e7085e8"/>
    <ds:schemaRef ds:uri="e816ceb0-a8b4-4409-9413-06668c128f7e"/>
  </ds:schemaRefs>
</ds:datastoreItem>
</file>

<file path=customXml/itemProps3.xml><?xml version="1.0" encoding="utf-8"?>
<ds:datastoreItem xmlns:ds="http://schemas.openxmlformats.org/officeDocument/2006/customXml" ds:itemID="{434CD642-EFB2-44C4-A5AB-3325F3406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16ceb0-a8b4-4409-9413-06668c128f7e"/>
    <ds:schemaRef ds:uri="715713d5-e80e-4363-a859-ecd75e708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Doncaster Deaf Trust</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Sanaghan, Helen</dc:creator>
  <cp:keywords/>
  <dc:description/>
  <cp:lastModifiedBy>Helen Sanaghan</cp:lastModifiedBy>
  <cp:revision>8</cp:revision>
  <cp:lastPrinted>2025-04-16T13:56:00Z</cp:lastPrinted>
  <dcterms:created xsi:type="dcterms:W3CDTF">2025-07-15T10:09:00Z</dcterms:created>
  <dcterms:modified xsi:type="dcterms:W3CDTF">2025-07-15T10:17:00Z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0x010100CA195793FB93EA40913B30E9E59B495D</vt:lpwstr>
  </property>
  <property fmtid="{D5CDD505-2E9C-101B-9397-08002B2CF9AE}" pid="3" name="Order">
    <vt:r8>189000</vt:r8>
  </property>
  <property fmtid="{D5CDD505-2E9C-101B-9397-08002B2CF9AE}" pid="4" name="MediaServiceImageTags">
    <vt:lpwstr/>
  </property>
</Properties>
</file>