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516" w:rsidRPr="006F306C" w:rsidRDefault="006B02C8" w:rsidP="006F306C">
      <w:pPr>
        <w:ind w:left="-426"/>
        <w:rPr>
          <w:b/>
          <w:sz w:val="96"/>
          <w:szCs w:val="96"/>
        </w:rPr>
      </w:pPr>
      <w:bookmarkStart w:id="0" w:name="_GoBack"/>
      <w:bookmarkEnd w:id="0"/>
      <w:r w:rsidRPr="006F306C">
        <w:rPr>
          <w:b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4B218AA4" wp14:editId="60D0A585">
            <wp:simplePos x="0" y="0"/>
            <wp:positionH relativeFrom="margin">
              <wp:posOffset>-218364</wp:posOffset>
            </wp:positionH>
            <wp:positionV relativeFrom="paragraph">
              <wp:posOffset>660</wp:posOffset>
            </wp:positionV>
            <wp:extent cx="1170940" cy="1583055"/>
            <wp:effectExtent l="0" t="0" r="0" b="0"/>
            <wp:wrapTight wrapText="bothSides">
              <wp:wrapPolygon edited="0">
                <wp:start x="0" y="0"/>
                <wp:lineTo x="0" y="21314"/>
                <wp:lineTo x="21085" y="21314"/>
                <wp:lineTo x="210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094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06C" w:rsidRPr="006F306C">
        <w:rPr>
          <w:b/>
          <w:sz w:val="96"/>
          <w:szCs w:val="96"/>
        </w:rPr>
        <w:t>Suzie Beaumont</w:t>
      </w:r>
    </w:p>
    <w:p w:rsidR="006F306C" w:rsidRDefault="006F306C" w:rsidP="006F306C">
      <w:pPr>
        <w:ind w:left="-426"/>
        <w:rPr>
          <w:sz w:val="72"/>
          <w:szCs w:val="72"/>
        </w:rPr>
      </w:pPr>
      <w:r w:rsidRPr="006F306C">
        <w:rPr>
          <w:sz w:val="72"/>
          <w:szCs w:val="72"/>
        </w:rPr>
        <w:t>Careers Advisor</w:t>
      </w:r>
    </w:p>
    <w:p w:rsidR="006F306C" w:rsidRPr="00E054D7" w:rsidRDefault="006F306C" w:rsidP="00E054D7">
      <w:pPr>
        <w:ind w:left="-426"/>
        <w:jc w:val="center"/>
        <w:rPr>
          <w:sz w:val="52"/>
          <w:szCs w:val="48"/>
        </w:rPr>
      </w:pPr>
    </w:p>
    <w:p w:rsidR="004C6B22" w:rsidRDefault="00AE3940" w:rsidP="004C6B22">
      <w:pPr>
        <w:ind w:left="-426"/>
        <w:jc w:val="center"/>
        <w:rPr>
          <w:sz w:val="36"/>
          <w:szCs w:val="32"/>
        </w:rPr>
      </w:pPr>
      <w:r w:rsidRPr="00E054D7">
        <w:rPr>
          <w:sz w:val="36"/>
          <w:szCs w:val="32"/>
        </w:rPr>
        <w:t>I am here to help you get ready for your next steps after college.</w:t>
      </w:r>
    </w:p>
    <w:p w:rsidR="00E054D7" w:rsidRPr="00E054D7" w:rsidRDefault="004C6B22" w:rsidP="004C6B22">
      <w:pPr>
        <w:ind w:left="-426"/>
        <w:jc w:val="center"/>
        <w:rPr>
          <w:szCs w:val="20"/>
        </w:rPr>
      </w:pPr>
      <w:r w:rsidRPr="00E054D7">
        <w:rPr>
          <w:noProof/>
          <w:sz w:val="40"/>
          <w:szCs w:val="36"/>
        </w:rPr>
        <w:drawing>
          <wp:inline distT="0" distB="0" distL="0" distR="0" wp14:anchorId="7096AE04" wp14:editId="5F9ED14D">
            <wp:extent cx="2169994" cy="1084997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7727" cy="108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940" w:rsidRPr="00E054D7">
        <w:rPr>
          <w:sz w:val="36"/>
          <w:szCs w:val="32"/>
        </w:rPr>
        <w:br/>
      </w:r>
    </w:p>
    <w:p w:rsidR="00AE3940" w:rsidRPr="00E054D7" w:rsidRDefault="00AE3940" w:rsidP="004C6B22">
      <w:pPr>
        <w:ind w:left="-426"/>
        <w:jc w:val="center"/>
        <w:rPr>
          <w:sz w:val="36"/>
          <w:szCs w:val="32"/>
        </w:rPr>
      </w:pPr>
      <w:r w:rsidRPr="00E054D7">
        <w:rPr>
          <w:sz w:val="36"/>
          <w:szCs w:val="32"/>
        </w:rPr>
        <w:t>You can book a ‘guidance interview’ with me, which is a meeting where we will have a chat about your goals for the future</w:t>
      </w:r>
    </w:p>
    <w:p w:rsidR="00AE3940" w:rsidRDefault="004C6B22" w:rsidP="004C6B22">
      <w:pPr>
        <w:ind w:left="-426"/>
        <w:jc w:val="center"/>
        <w:rPr>
          <w:sz w:val="40"/>
          <w:szCs w:val="36"/>
        </w:rPr>
      </w:pPr>
      <w:r w:rsidRPr="004C6B22">
        <w:rPr>
          <w:noProof/>
          <w:sz w:val="40"/>
          <w:szCs w:val="36"/>
        </w:rPr>
        <w:drawing>
          <wp:inline distT="0" distB="0" distL="0" distR="0" wp14:anchorId="34A7412D" wp14:editId="5E79AAA6">
            <wp:extent cx="2276583" cy="151490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7877" cy="153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B22" w:rsidRPr="00E054D7" w:rsidRDefault="004C6B22" w:rsidP="004C6B22">
      <w:pPr>
        <w:ind w:left="-426"/>
        <w:jc w:val="center"/>
        <w:rPr>
          <w:sz w:val="40"/>
          <w:szCs w:val="36"/>
        </w:rPr>
      </w:pPr>
    </w:p>
    <w:p w:rsidR="006F306C" w:rsidRDefault="00AE3940" w:rsidP="006F306C">
      <w:pPr>
        <w:ind w:left="-426"/>
        <w:rPr>
          <w:sz w:val="44"/>
          <w:szCs w:val="40"/>
          <w:u w:val="single"/>
        </w:rPr>
      </w:pPr>
      <w:r w:rsidRPr="00E054D7">
        <w:rPr>
          <w:sz w:val="44"/>
          <w:szCs w:val="40"/>
          <w:u w:val="single"/>
        </w:rPr>
        <w:t>What will we talk about in your guidance interview?</w:t>
      </w:r>
    </w:p>
    <w:p w:rsidR="004C6B22" w:rsidRPr="00E054D7" w:rsidRDefault="004C6B22" w:rsidP="006F306C">
      <w:pPr>
        <w:ind w:left="-426"/>
        <w:rPr>
          <w:sz w:val="44"/>
          <w:szCs w:val="40"/>
          <w:u w:val="single"/>
        </w:rPr>
      </w:pPr>
      <w:r w:rsidRPr="004C6B22">
        <w:rPr>
          <w:noProof/>
          <w:sz w:val="36"/>
          <w:szCs w:val="32"/>
        </w:rPr>
        <w:drawing>
          <wp:anchor distT="0" distB="0" distL="114300" distR="114300" simplePos="0" relativeHeight="251660288" behindDoc="0" locked="0" layoutInCell="1" allowOverlap="1" wp14:anchorId="09E45221">
            <wp:simplePos x="0" y="0"/>
            <wp:positionH relativeFrom="column">
              <wp:posOffset>3835020</wp:posOffset>
            </wp:positionH>
            <wp:positionV relativeFrom="paragraph">
              <wp:posOffset>102292</wp:posOffset>
            </wp:positionV>
            <wp:extent cx="2088107" cy="1928019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115" cy="193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B22" w:rsidRDefault="00AE3940" w:rsidP="004C6B22">
      <w:pPr>
        <w:pStyle w:val="ListParagraph"/>
        <w:numPr>
          <w:ilvl w:val="0"/>
          <w:numId w:val="1"/>
        </w:numPr>
        <w:ind w:left="0" w:right="2104" w:hanging="426"/>
        <w:rPr>
          <w:sz w:val="36"/>
          <w:szCs w:val="32"/>
        </w:rPr>
      </w:pPr>
      <w:r w:rsidRPr="00E054D7">
        <w:rPr>
          <w:sz w:val="36"/>
          <w:szCs w:val="32"/>
        </w:rPr>
        <w:t>Your likes, dislikes and skills, and</w:t>
      </w:r>
      <w:r w:rsidR="005C6428" w:rsidRPr="00E054D7">
        <w:rPr>
          <w:sz w:val="36"/>
          <w:szCs w:val="32"/>
        </w:rPr>
        <w:t xml:space="preserve"> what </w:t>
      </w:r>
      <w:r w:rsidRPr="00E054D7">
        <w:rPr>
          <w:sz w:val="36"/>
          <w:szCs w:val="32"/>
        </w:rPr>
        <w:t>career might be a good option for you in the future.</w:t>
      </w:r>
      <w:r w:rsidR="004C6B22">
        <w:rPr>
          <w:sz w:val="36"/>
          <w:szCs w:val="32"/>
        </w:rPr>
        <w:br/>
      </w:r>
    </w:p>
    <w:p w:rsidR="005C6428" w:rsidRPr="004C6B22" w:rsidRDefault="004C6B22" w:rsidP="004C6B22">
      <w:pPr>
        <w:pStyle w:val="ListParagraph"/>
        <w:numPr>
          <w:ilvl w:val="0"/>
          <w:numId w:val="1"/>
        </w:numPr>
        <w:ind w:left="0" w:right="2104" w:hanging="426"/>
        <w:rPr>
          <w:sz w:val="36"/>
          <w:szCs w:val="32"/>
        </w:rPr>
      </w:pPr>
      <w:r w:rsidRPr="004C6B22">
        <w:rPr>
          <w:noProof/>
          <w:sz w:val="36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14CB1D92">
            <wp:simplePos x="0" y="0"/>
            <wp:positionH relativeFrom="column">
              <wp:posOffset>3616325</wp:posOffset>
            </wp:positionH>
            <wp:positionV relativeFrom="paragraph">
              <wp:posOffset>46355</wp:posOffset>
            </wp:positionV>
            <wp:extent cx="2238375" cy="1711325"/>
            <wp:effectExtent l="0" t="0" r="9525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940" w:rsidRPr="004C6B22">
        <w:rPr>
          <w:sz w:val="36"/>
          <w:szCs w:val="32"/>
        </w:rPr>
        <w:t>W</w:t>
      </w:r>
      <w:r w:rsidR="005C6428" w:rsidRPr="004C6B22">
        <w:rPr>
          <w:sz w:val="36"/>
          <w:szCs w:val="32"/>
        </w:rPr>
        <w:t xml:space="preserve">hat </w:t>
      </w:r>
      <w:r w:rsidR="00AE3940" w:rsidRPr="004C6B22">
        <w:rPr>
          <w:sz w:val="36"/>
          <w:szCs w:val="32"/>
        </w:rPr>
        <w:t>abilities</w:t>
      </w:r>
      <w:r w:rsidR="005C6428" w:rsidRPr="004C6B22">
        <w:rPr>
          <w:sz w:val="36"/>
          <w:szCs w:val="32"/>
        </w:rPr>
        <w:t xml:space="preserve"> you have, and what you would like</w:t>
      </w:r>
      <w:r w:rsidRPr="004C6B22">
        <w:rPr>
          <w:sz w:val="36"/>
          <w:szCs w:val="32"/>
        </w:rPr>
        <w:t xml:space="preserve"> </w:t>
      </w:r>
      <w:r w:rsidR="005C6428" w:rsidRPr="004C6B22">
        <w:rPr>
          <w:sz w:val="36"/>
          <w:szCs w:val="32"/>
        </w:rPr>
        <w:t>to get better at.</w:t>
      </w:r>
      <w:r w:rsidRPr="004C6B22">
        <w:rPr>
          <w:sz w:val="36"/>
          <w:szCs w:val="32"/>
        </w:rPr>
        <w:br/>
      </w:r>
    </w:p>
    <w:p w:rsidR="004C6B22" w:rsidRPr="00196EF2" w:rsidRDefault="00AE3940" w:rsidP="004C6B22">
      <w:pPr>
        <w:pStyle w:val="ListParagraph"/>
        <w:numPr>
          <w:ilvl w:val="0"/>
          <w:numId w:val="1"/>
        </w:numPr>
        <w:ind w:left="0" w:right="2104" w:hanging="426"/>
        <w:rPr>
          <w:sz w:val="36"/>
          <w:szCs w:val="32"/>
        </w:rPr>
      </w:pPr>
      <w:r w:rsidRPr="00E054D7">
        <w:rPr>
          <w:sz w:val="36"/>
          <w:szCs w:val="32"/>
        </w:rPr>
        <w:t>What you would need to do to get into your chosen career.</w:t>
      </w:r>
    </w:p>
    <w:p w:rsidR="00196EF2" w:rsidRPr="00E054D7" w:rsidRDefault="00196EF2" w:rsidP="004C6B22">
      <w:pPr>
        <w:pStyle w:val="ListParagraph"/>
        <w:ind w:left="0" w:right="2104"/>
        <w:rPr>
          <w:sz w:val="36"/>
          <w:szCs w:val="32"/>
        </w:rPr>
      </w:pPr>
    </w:p>
    <w:p w:rsidR="005C6428" w:rsidRDefault="00AE3940" w:rsidP="00196EF2">
      <w:pPr>
        <w:pStyle w:val="ListParagraph"/>
        <w:numPr>
          <w:ilvl w:val="0"/>
          <w:numId w:val="1"/>
        </w:numPr>
        <w:ind w:left="0" w:right="119" w:hanging="426"/>
        <w:rPr>
          <w:sz w:val="36"/>
          <w:szCs w:val="32"/>
        </w:rPr>
      </w:pPr>
      <w:r w:rsidRPr="00E054D7">
        <w:rPr>
          <w:sz w:val="36"/>
          <w:szCs w:val="32"/>
        </w:rPr>
        <w:t>How to look</w:t>
      </w:r>
      <w:r w:rsidR="005C6428" w:rsidRPr="00E054D7">
        <w:rPr>
          <w:sz w:val="36"/>
          <w:szCs w:val="32"/>
        </w:rPr>
        <w:t xml:space="preserve"> for jobs, writ</w:t>
      </w:r>
      <w:r w:rsidRPr="00E054D7">
        <w:rPr>
          <w:sz w:val="36"/>
          <w:szCs w:val="32"/>
        </w:rPr>
        <w:t>e a</w:t>
      </w:r>
      <w:r w:rsidR="005C6428" w:rsidRPr="00E054D7">
        <w:rPr>
          <w:sz w:val="36"/>
          <w:szCs w:val="32"/>
        </w:rPr>
        <w:t xml:space="preserve"> CV and go for interviews</w:t>
      </w:r>
      <w:r w:rsidRPr="00E054D7">
        <w:rPr>
          <w:sz w:val="36"/>
          <w:szCs w:val="32"/>
        </w:rPr>
        <w:t>.</w:t>
      </w:r>
    </w:p>
    <w:p w:rsidR="00196EF2" w:rsidRDefault="00196EF2" w:rsidP="00196EF2">
      <w:pPr>
        <w:ind w:right="119"/>
        <w:rPr>
          <w:sz w:val="36"/>
          <w:szCs w:val="32"/>
        </w:rPr>
      </w:pPr>
      <w:r>
        <w:rPr>
          <w:sz w:val="36"/>
          <w:szCs w:val="32"/>
        </w:rPr>
        <w:t xml:space="preserve">        </w:t>
      </w:r>
      <w:r w:rsidRPr="00196EF2">
        <w:rPr>
          <w:noProof/>
          <w:sz w:val="36"/>
          <w:szCs w:val="32"/>
        </w:rPr>
        <w:drawing>
          <wp:inline distT="0" distB="0" distL="0" distR="0" wp14:anchorId="6553DD9C" wp14:editId="5D6987EE">
            <wp:extent cx="1829055" cy="16956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F2" w:rsidRPr="00E054D7" w:rsidRDefault="00196EF2" w:rsidP="00196EF2">
      <w:pPr>
        <w:pStyle w:val="ListParagraph"/>
        <w:numPr>
          <w:ilvl w:val="0"/>
          <w:numId w:val="1"/>
        </w:numPr>
        <w:ind w:left="0" w:hanging="426"/>
        <w:rPr>
          <w:sz w:val="36"/>
          <w:szCs w:val="32"/>
        </w:rPr>
      </w:pPr>
      <w:r w:rsidRPr="00E054D7">
        <w:rPr>
          <w:sz w:val="36"/>
          <w:szCs w:val="32"/>
        </w:rPr>
        <w:t>We will help you</w:t>
      </w:r>
      <w:r w:rsidR="00E80C31">
        <w:rPr>
          <w:sz w:val="36"/>
          <w:szCs w:val="32"/>
        </w:rPr>
        <w:t xml:space="preserve"> </w:t>
      </w:r>
      <w:r w:rsidRPr="00E054D7">
        <w:rPr>
          <w:sz w:val="36"/>
          <w:szCs w:val="32"/>
        </w:rPr>
        <w:t>plan for what you need to do next</w:t>
      </w:r>
    </w:p>
    <w:p w:rsidR="00196EF2" w:rsidRPr="00E054D7" w:rsidRDefault="00196EF2" w:rsidP="00196EF2">
      <w:pPr>
        <w:pStyle w:val="ListParagraph"/>
        <w:ind w:left="0" w:right="2104"/>
        <w:rPr>
          <w:sz w:val="36"/>
          <w:szCs w:val="32"/>
        </w:rPr>
      </w:pPr>
    </w:p>
    <w:p w:rsidR="00B45A87" w:rsidRPr="00E054D7" w:rsidRDefault="00B45A87" w:rsidP="00B45A87">
      <w:pPr>
        <w:pStyle w:val="ListParagraph"/>
        <w:ind w:left="294"/>
        <w:rPr>
          <w:sz w:val="36"/>
          <w:szCs w:val="32"/>
        </w:rPr>
      </w:pPr>
    </w:p>
    <w:p w:rsidR="006F306C" w:rsidRPr="00E054D7" w:rsidRDefault="00B45A87" w:rsidP="006F306C">
      <w:pPr>
        <w:ind w:left="-426"/>
        <w:rPr>
          <w:sz w:val="44"/>
          <w:szCs w:val="40"/>
          <w:u w:val="single"/>
        </w:rPr>
      </w:pPr>
      <w:r w:rsidRPr="00E054D7">
        <w:rPr>
          <w:sz w:val="44"/>
          <w:szCs w:val="40"/>
          <w:u w:val="single"/>
        </w:rPr>
        <w:t>Why is it good to have a guidance interview?</w:t>
      </w:r>
    </w:p>
    <w:p w:rsidR="00AE3940" w:rsidRDefault="00B45A87" w:rsidP="00B45A87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E054D7">
        <w:rPr>
          <w:sz w:val="36"/>
          <w:szCs w:val="32"/>
        </w:rPr>
        <w:t>It will help you to understand your options</w:t>
      </w:r>
      <w:r w:rsidR="00196EF2">
        <w:rPr>
          <w:sz w:val="36"/>
          <w:szCs w:val="32"/>
        </w:rPr>
        <w:t xml:space="preserve"> and</w:t>
      </w:r>
      <w:r w:rsidR="00196EF2" w:rsidRPr="00196EF2">
        <w:rPr>
          <w:sz w:val="36"/>
          <w:szCs w:val="32"/>
        </w:rPr>
        <w:t xml:space="preserve"> </w:t>
      </w:r>
      <w:r w:rsidR="00196EF2" w:rsidRPr="00E054D7">
        <w:rPr>
          <w:sz w:val="36"/>
          <w:szCs w:val="32"/>
        </w:rPr>
        <w:t>make decisions about your future</w:t>
      </w:r>
      <w:r w:rsidR="00196EF2">
        <w:rPr>
          <w:sz w:val="36"/>
          <w:szCs w:val="32"/>
        </w:rPr>
        <w:t>.</w:t>
      </w:r>
    </w:p>
    <w:p w:rsidR="00196EF2" w:rsidRPr="00E054D7" w:rsidRDefault="00196EF2" w:rsidP="00196EF2">
      <w:pPr>
        <w:pStyle w:val="ListParagraph"/>
        <w:ind w:left="1734"/>
        <w:rPr>
          <w:sz w:val="36"/>
          <w:szCs w:val="32"/>
        </w:rPr>
      </w:pPr>
      <w:r w:rsidRPr="00196EF2">
        <w:rPr>
          <w:noProof/>
          <w:sz w:val="36"/>
          <w:szCs w:val="32"/>
        </w:rPr>
        <w:drawing>
          <wp:inline distT="0" distB="0" distL="0" distR="0" wp14:anchorId="47C6427E" wp14:editId="1BF1B53E">
            <wp:extent cx="2000529" cy="171473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EF2">
        <w:rPr>
          <w:noProof/>
          <w:sz w:val="36"/>
          <w:szCs w:val="32"/>
        </w:rPr>
        <w:drawing>
          <wp:inline distT="0" distB="0" distL="0" distR="0" wp14:anchorId="49B78A07" wp14:editId="380125AC">
            <wp:extent cx="1473958" cy="1766581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4195" cy="177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87" w:rsidRPr="00E054D7" w:rsidRDefault="00B45A87" w:rsidP="00B45A87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E054D7">
        <w:rPr>
          <w:sz w:val="36"/>
          <w:szCs w:val="32"/>
        </w:rPr>
        <w:t>It will help you to learn about your own skills and what jobs you might be good at.</w:t>
      </w:r>
    </w:p>
    <w:p w:rsidR="00B45A87" w:rsidRPr="00E054D7" w:rsidRDefault="00B45A87" w:rsidP="00B45A87">
      <w:pPr>
        <w:pStyle w:val="ListParagraph"/>
        <w:numPr>
          <w:ilvl w:val="0"/>
          <w:numId w:val="1"/>
        </w:numPr>
        <w:rPr>
          <w:sz w:val="36"/>
          <w:szCs w:val="32"/>
        </w:rPr>
      </w:pPr>
      <w:r w:rsidRPr="00E054D7">
        <w:rPr>
          <w:sz w:val="36"/>
          <w:szCs w:val="32"/>
        </w:rPr>
        <w:t>It will help you to feel more confident</w:t>
      </w:r>
    </w:p>
    <w:p w:rsidR="00B45A87" w:rsidRPr="00E054D7" w:rsidRDefault="00B45A87" w:rsidP="00B45A87">
      <w:pPr>
        <w:pStyle w:val="ListParagraph"/>
        <w:ind w:left="294"/>
        <w:rPr>
          <w:sz w:val="36"/>
          <w:szCs w:val="32"/>
        </w:rPr>
      </w:pPr>
    </w:p>
    <w:p w:rsidR="00B45A87" w:rsidRPr="00E054D7" w:rsidRDefault="005C6428" w:rsidP="00B45A87">
      <w:pPr>
        <w:ind w:left="-426"/>
        <w:rPr>
          <w:sz w:val="44"/>
          <w:szCs w:val="40"/>
          <w:u w:val="single"/>
        </w:rPr>
      </w:pPr>
      <w:r w:rsidRPr="00E054D7">
        <w:rPr>
          <w:sz w:val="44"/>
          <w:szCs w:val="40"/>
          <w:u w:val="single"/>
        </w:rPr>
        <w:lastRenderedPageBreak/>
        <w:t>How do I book a</w:t>
      </w:r>
      <w:r w:rsidR="00B45A87" w:rsidRPr="00E054D7">
        <w:rPr>
          <w:sz w:val="44"/>
          <w:szCs w:val="40"/>
          <w:u w:val="single"/>
        </w:rPr>
        <w:t xml:space="preserve"> guidance</w:t>
      </w:r>
      <w:r w:rsidRPr="00E054D7">
        <w:rPr>
          <w:sz w:val="44"/>
          <w:szCs w:val="40"/>
          <w:u w:val="single"/>
        </w:rPr>
        <w:t xml:space="preserve"> interview?</w:t>
      </w:r>
      <w:r w:rsidR="00B45A87" w:rsidRPr="00E054D7">
        <w:rPr>
          <w:sz w:val="44"/>
          <w:szCs w:val="40"/>
          <w:u w:val="single"/>
        </w:rPr>
        <w:t xml:space="preserve"> </w:t>
      </w:r>
    </w:p>
    <w:p w:rsidR="00B45A87" w:rsidRPr="00E054D7" w:rsidRDefault="00B45A87" w:rsidP="00B45A87">
      <w:pPr>
        <w:ind w:left="-426"/>
        <w:rPr>
          <w:sz w:val="36"/>
          <w:szCs w:val="32"/>
        </w:rPr>
      </w:pPr>
      <w:r w:rsidRPr="00E054D7">
        <w:rPr>
          <w:sz w:val="36"/>
          <w:szCs w:val="32"/>
        </w:rPr>
        <w:t xml:space="preserve">You can email me at </w:t>
      </w:r>
      <w:hyperlink r:id="rId13" w:history="1">
        <w:r w:rsidRPr="00E054D7">
          <w:rPr>
            <w:rStyle w:val="Hyperlink"/>
            <w:sz w:val="36"/>
            <w:szCs w:val="32"/>
            <w:u w:val="none"/>
          </w:rPr>
          <w:t>suzie.beaumont@cscd.ac.uk</w:t>
        </w:r>
      </w:hyperlink>
      <w:r w:rsidRPr="00E054D7">
        <w:rPr>
          <w:sz w:val="36"/>
          <w:szCs w:val="32"/>
        </w:rPr>
        <w:t>, or ask a member of staff to help you arrange it.</w:t>
      </w:r>
    </w:p>
    <w:p w:rsidR="00B45A87" w:rsidRPr="00E054D7" w:rsidRDefault="00B45A87" w:rsidP="00B45A87">
      <w:pPr>
        <w:ind w:left="-426"/>
        <w:rPr>
          <w:sz w:val="36"/>
          <w:szCs w:val="32"/>
        </w:rPr>
      </w:pPr>
    </w:p>
    <w:p w:rsidR="00196EF2" w:rsidRPr="00196EF2" w:rsidRDefault="00B45A87" w:rsidP="00196EF2">
      <w:pPr>
        <w:ind w:left="-426"/>
        <w:rPr>
          <w:sz w:val="44"/>
          <w:szCs w:val="40"/>
          <w:u w:val="single"/>
        </w:rPr>
      </w:pPr>
      <w:r w:rsidRPr="00E054D7">
        <w:rPr>
          <w:sz w:val="44"/>
          <w:szCs w:val="40"/>
          <w:u w:val="single"/>
        </w:rPr>
        <w:t>What to do before your guidance interview</w:t>
      </w:r>
      <w:r w:rsidRPr="00E054D7">
        <w:rPr>
          <w:sz w:val="44"/>
          <w:szCs w:val="40"/>
          <w:u w:val="single"/>
        </w:rPr>
        <w:br/>
      </w:r>
      <w:r w:rsidRPr="00E054D7">
        <w:rPr>
          <w:sz w:val="36"/>
          <w:szCs w:val="32"/>
        </w:rPr>
        <w:t xml:space="preserve">Have a think about what you might like to do for a job in the future, and what you already know about this job and how to get it. </w:t>
      </w:r>
    </w:p>
    <w:p w:rsidR="00196EF2" w:rsidRDefault="001A2E7F" w:rsidP="00B45A87">
      <w:pPr>
        <w:ind w:left="-426"/>
        <w:rPr>
          <w:sz w:val="36"/>
          <w:szCs w:val="32"/>
        </w:rPr>
      </w:pPr>
      <w:r>
        <w:rPr>
          <w:sz w:val="36"/>
          <w:szCs w:val="32"/>
        </w:rPr>
        <w:t xml:space="preserve">     </w:t>
      </w:r>
      <w:r w:rsidR="00196EF2" w:rsidRPr="00196EF2">
        <w:rPr>
          <w:noProof/>
          <w:sz w:val="44"/>
          <w:szCs w:val="40"/>
        </w:rPr>
        <w:drawing>
          <wp:inline distT="0" distB="0" distL="0" distR="0" wp14:anchorId="43BCCF16" wp14:editId="3D614B1F">
            <wp:extent cx="5308979" cy="3066040"/>
            <wp:effectExtent l="0" t="0" r="635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32533" cy="307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EF2" w:rsidRDefault="001A2E7F" w:rsidP="00B45A87">
      <w:pPr>
        <w:ind w:left="-426"/>
        <w:rPr>
          <w:sz w:val="36"/>
          <w:szCs w:val="32"/>
        </w:rPr>
      </w:pPr>
      <w:r w:rsidRPr="00196EF2">
        <w:rPr>
          <w:noProof/>
          <w:sz w:val="36"/>
          <w:szCs w:val="32"/>
        </w:rPr>
        <w:drawing>
          <wp:anchor distT="0" distB="0" distL="114300" distR="114300" simplePos="0" relativeHeight="251664384" behindDoc="0" locked="0" layoutInCell="1" allowOverlap="1" wp14:anchorId="62927502" wp14:editId="279FACAA">
            <wp:simplePos x="0" y="0"/>
            <wp:positionH relativeFrom="column">
              <wp:posOffset>4954137</wp:posOffset>
            </wp:positionH>
            <wp:positionV relativeFrom="paragraph">
              <wp:posOffset>498684</wp:posOffset>
            </wp:positionV>
            <wp:extent cx="668655" cy="84137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6EF2">
        <w:rPr>
          <w:noProof/>
          <w:sz w:val="36"/>
          <w:szCs w:val="32"/>
        </w:rPr>
        <w:drawing>
          <wp:anchor distT="0" distB="0" distL="114300" distR="114300" simplePos="0" relativeHeight="251662336" behindDoc="0" locked="0" layoutInCell="1" allowOverlap="1" wp14:anchorId="4CC9DFDD">
            <wp:simplePos x="0" y="0"/>
            <wp:positionH relativeFrom="column">
              <wp:posOffset>4271437</wp:posOffset>
            </wp:positionH>
            <wp:positionV relativeFrom="paragraph">
              <wp:posOffset>485292</wp:posOffset>
            </wp:positionV>
            <wp:extent cx="668655" cy="84137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A87" w:rsidRPr="00E054D7">
        <w:rPr>
          <w:sz w:val="36"/>
          <w:szCs w:val="32"/>
        </w:rPr>
        <w:t xml:space="preserve">Think about if what you want is the same as what other people tell you that you should do. </w:t>
      </w:r>
    </w:p>
    <w:p w:rsidR="00196EF2" w:rsidRDefault="00196EF2" w:rsidP="00B45A87">
      <w:pPr>
        <w:ind w:left="-426"/>
        <w:rPr>
          <w:sz w:val="36"/>
          <w:szCs w:val="32"/>
        </w:rPr>
      </w:pPr>
    </w:p>
    <w:p w:rsidR="00196EF2" w:rsidRDefault="00B45A87" w:rsidP="00196EF2">
      <w:pPr>
        <w:ind w:left="-426"/>
        <w:rPr>
          <w:sz w:val="36"/>
          <w:szCs w:val="32"/>
        </w:rPr>
      </w:pPr>
      <w:r w:rsidRPr="00E054D7">
        <w:rPr>
          <w:sz w:val="36"/>
          <w:szCs w:val="32"/>
        </w:rPr>
        <w:t xml:space="preserve">Think about any questions you want to ask me. </w:t>
      </w:r>
    </w:p>
    <w:p w:rsidR="001A2E7F" w:rsidRPr="00196EF2" w:rsidRDefault="001A2E7F" w:rsidP="00196EF2">
      <w:pPr>
        <w:ind w:left="-426"/>
        <w:rPr>
          <w:sz w:val="36"/>
          <w:szCs w:val="32"/>
        </w:rPr>
      </w:pPr>
    </w:p>
    <w:p w:rsidR="005C6428" w:rsidRDefault="00B45A87" w:rsidP="006F306C">
      <w:pPr>
        <w:ind w:left="-426"/>
        <w:rPr>
          <w:sz w:val="36"/>
          <w:szCs w:val="32"/>
        </w:rPr>
      </w:pPr>
      <w:r w:rsidRPr="00E054D7">
        <w:rPr>
          <w:sz w:val="36"/>
          <w:szCs w:val="32"/>
        </w:rPr>
        <w:t xml:space="preserve">If you don’t have any ideas yet, don’t worry – I am here to help you with that too. </w:t>
      </w:r>
    </w:p>
    <w:p w:rsidR="00196EF2" w:rsidRPr="00E054D7" w:rsidRDefault="00196EF2" w:rsidP="006F306C">
      <w:pPr>
        <w:ind w:left="-426"/>
        <w:rPr>
          <w:sz w:val="36"/>
          <w:szCs w:val="32"/>
        </w:rPr>
      </w:pPr>
      <w:r w:rsidRPr="00196EF2">
        <w:rPr>
          <w:noProof/>
          <w:sz w:val="36"/>
          <w:szCs w:val="32"/>
        </w:rPr>
        <w:drawing>
          <wp:inline distT="0" distB="0" distL="0" distR="0" wp14:anchorId="35AD8A88" wp14:editId="4BC988B1">
            <wp:extent cx="577012" cy="621684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307" cy="63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EF2">
        <w:rPr>
          <w:noProof/>
          <w:sz w:val="36"/>
          <w:szCs w:val="32"/>
        </w:rPr>
        <w:drawing>
          <wp:inline distT="0" distB="0" distL="0" distR="0" wp14:anchorId="216303E7" wp14:editId="6E9981F1">
            <wp:extent cx="577012" cy="621684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307" cy="63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EF2">
        <w:rPr>
          <w:noProof/>
          <w:sz w:val="36"/>
          <w:szCs w:val="32"/>
        </w:rPr>
        <w:drawing>
          <wp:inline distT="0" distB="0" distL="0" distR="0" wp14:anchorId="216303E7" wp14:editId="6E9981F1">
            <wp:extent cx="577012" cy="621684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307" cy="63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EF2">
        <w:rPr>
          <w:noProof/>
          <w:sz w:val="36"/>
          <w:szCs w:val="32"/>
        </w:rPr>
        <w:drawing>
          <wp:inline distT="0" distB="0" distL="0" distR="0" wp14:anchorId="216303E7" wp14:editId="6E9981F1">
            <wp:extent cx="577012" cy="621684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307" cy="63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EF2">
        <w:rPr>
          <w:noProof/>
          <w:sz w:val="36"/>
          <w:szCs w:val="32"/>
        </w:rPr>
        <w:drawing>
          <wp:inline distT="0" distB="0" distL="0" distR="0" wp14:anchorId="216303E7" wp14:editId="6E9981F1">
            <wp:extent cx="577012" cy="621684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307" cy="63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EF2">
        <w:rPr>
          <w:noProof/>
          <w:sz w:val="36"/>
          <w:szCs w:val="32"/>
        </w:rPr>
        <w:drawing>
          <wp:inline distT="0" distB="0" distL="0" distR="0" wp14:anchorId="216303E7" wp14:editId="6E9981F1">
            <wp:extent cx="577012" cy="621684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307" cy="63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EF2">
        <w:rPr>
          <w:noProof/>
          <w:sz w:val="36"/>
          <w:szCs w:val="32"/>
        </w:rPr>
        <w:drawing>
          <wp:inline distT="0" distB="0" distL="0" distR="0" wp14:anchorId="216303E7" wp14:editId="6E9981F1">
            <wp:extent cx="577012" cy="621684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307" cy="63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EF2">
        <w:rPr>
          <w:noProof/>
          <w:sz w:val="36"/>
          <w:szCs w:val="32"/>
        </w:rPr>
        <w:drawing>
          <wp:inline distT="0" distB="0" distL="0" distR="0" wp14:anchorId="216303E7" wp14:editId="6E9981F1">
            <wp:extent cx="577012" cy="621684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307" cy="63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EF2">
        <w:rPr>
          <w:noProof/>
          <w:sz w:val="36"/>
          <w:szCs w:val="32"/>
        </w:rPr>
        <w:drawing>
          <wp:inline distT="0" distB="0" distL="0" distR="0" wp14:anchorId="216303E7" wp14:editId="6E9981F1">
            <wp:extent cx="577012" cy="621684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307" cy="63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EF2">
        <w:rPr>
          <w:noProof/>
          <w:sz w:val="36"/>
          <w:szCs w:val="32"/>
        </w:rPr>
        <w:drawing>
          <wp:inline distT="0" distB="0" distL="0" distR="0" wp14:anchorId="216303E7" wp14:editId="6E9981F1">
            <wp:extent cx="577012" cy="621684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307" cy="63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EF2" w:rsidRPr="00E054D7" w:rsidSect="006F306C">
      <w:pgSz w:w="11906" w:h="16838"/>
      <w:pgMar w:top="851" w:right="991" w:bottom="1440" w:left="1440" w:header="708" w:footer="708" w:gutter="0"/>
      <w:pgBorders w:offsetFrom="page">
        <w:top w:val="basicBlackDots" w:sz="6" w:space="24" w:color="002060"/>
        <w:left w:val="basicBlackDots" w:sz="6" w:space="24" w:color="002060"/>
        <w:bottom w:val="basicBlackDots" w:sz="6" w:space="24" w:color="002060"/>
        <w:right w:val="basicBlackDots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20150"/>
    <w:multiLevelType w:val="hybridMultilevel"/>
    <w:tmpl w:val="2B9A38D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C8"/>
    <w:rsid w:val="001027F4"/>
    <w:rsid w:val="00196EF2"/>
    <w:rsid w:val="001A2E7F"/>
    <w:rsid w:val="002C0516"/>
    <w:rsid w:val="004C6B22"/>
    <w:rsid w:val="005C6428"/>
    <w:rsid w:val="006B02C8"/>
    <w:rsid w:val="006F306C"/>
    <w:rsid w:val="00AE3940"/>
    <w:rsid w:val="00B45A87"/>
    <w:rsid w:val="00E054D7"/>
    <w:rsid w:val="00E8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A445D-D75F-481B-8375-8EFB1C3B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uzie.beaumont@cscd.ac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Deaf Trust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Woodcock, Lauren</dc:creator>
  <cp:keywords/>
  <dc:description/>
  <cp:lastModifiedBy>Beaumont, Suzie</cp:lastModifiedBy>
  <cp:revision>2</cp:revision>
  <dcterms:created xsi:type="dcterms:W3CDTF">2020-10-07T13:20:00Z</dcterms:created>
  <dcterms:modified xsi:type="dcterms:W3CDTF">2020-10-07T13:20:00Z</dcterms:modified>
</cp:coreProperties>
</file>