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2902" w14:textId="77777777" w:rsidR="00CB7ADA" w:rsidRDefault="00CB7ADA" w:rsidP="00CB7ADA">
      <w:pPr>
        <w:rPr>
          <w:rFonts w:ascii="Arial" w:hAnsi="Arial" w:cs="Arial"/>
          <w:b/>
        </w:rPr>
      </w:pPr>
    </w:p>
    <w:p w14:paraId="31260D25" w14:textId="77777777" w:rsidR="00CB7ADA" w:rsidRPr="00CB7ADA" w:rsidRDefault="00CB7ADA" w:rsidP="00CB7ADA">
      <w:pPr>
        <w:jc w:val="right"/>
        <w:rPr>
          <w:rFonts w:ascii="Arial" w:hAnsi="Arial" w:cs="Arial"/>
          <w:sz w:val="20"/>
        </w:rPr>
      </w:pPr>
      <w:r w:rsidRPr="00CB7ADA">
        <w:rPr>
          <w:rFonts w:ascii="Arial" w:hAnsi="Arial" w:cs="Arial"/>
          <w:sz w:val="20"/>
        </w:rPr>
        <w:t>Leger Way, Doncaster, South Yorkshire, DN2 6AY</w:t>
      </w:r>
    </w:p>
    <w:p w14:paraId="4F203810" w14:textId="39F94283" w:rsidR="00CB7ADA" w:rsidRPr="00CB7ADA" w:rsidRDefault="00CB7ADA" w:rsidP="00CB7ADA">
      <w:pPr>
        <w:jc w:val="right"/>
        <w:rPr>
          <w:rFonts w:ascii="Arial" w:hAnsi="Arial" w:cs="Arial"/>
          <w:b/>
          <w:sz w:val="20"/>
        </w:rPr>
      </w:pPr>
      <w:r w:rsidRPr="00CB7ADA">
        <w:rPr>
          <w:sz w:val="20"/>
        </w:rPr>
        <w:t xml:space="preserve">                   </w:t>
      </w:r>
      <w:r w:rsidRPr="00CB7ADA">
        <w:rPr>
          <w:rFonts w:ascii="Arial" w:hAnsi="Arial" w:cs="Arial"/>
          <w:sz w:val="20"/>
        </w:rPr>
        <w:t>Tel: 01302 386700</w:t>
      </w:r>
    </w:p>
    <w:p w14:paraId="1FA81D12" w14:textId="77777777" w:rsidR="00965C06" w:rsidRPr="00AC4AFB" w:rsidRDefault="00965C06" w:rsidP="00B26C51">
      <w:pPr>
        <w:rPr>
          <w:rFonts w:ascii="Arial" w:hAnsi="Arial" w:cs="Arial"/>
          <w:i/>
        </w:rPr>
      </w:pPr>
    </w:p>
    <w:p w14:paraId="0F6FF8D5" w14:textId="77777777" w:rsidR="00965C06" w:rsidRPr="00AC4AFB" w:rsidRDefault="00FD2BCB" w:rsidP="00CB7ADA">
      <w:pPr>
        <w:pStyle w:val="Heading1"/>
        <w:jc w:val="both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DONCASTER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SCHOOL</w:t>
          </w:r>
        </w:smartTag>
      </w:smartTag>
      <w:r>
        <w:rPr>
          <w:rFonts w:ascii="Arial" w:hAnsi="Arial" w:cs="Arial"/>
        </w:rPr>
        <w:t xml:space="preserve"> FOR THE DEAF</w:t>
      </w:r>
    </w:p>
    <w:p w14:paraId="55A9CD2F" w14:textId="77777777" w:rsidR="00965C06" w:rsidRPr="00AC4AFB" w:rsidRDefault="00965C06" w:rsidP="00B26C51">
      <w:pPr>
        <w:jc w:val="center"/>
        <w:rPr>
          <w:rFonts w:ascii="Arial" w:hAnsi="Arial" w:cs="Arial"/>
          <w:b/>
        </w:rPr>
      </w:pPr>
    </w:p>
    <w:p w14:paraId="6E315AB0" w14:textId="186F5DB1" w:rsidR="00965C06" w:rsidRPr="00AC4AFB" w:rsidRDefault="00965C06" w:rsidP="006C06B9">
      <w:pPr>
        <w:jc w:val="both"/>
        <w:rPr>
          <w:rFonts w:ascii="Arial" w:hAnsi="Arial" w:cs="Arial"/>
        </w:rPr>
      </w:pPr>
      <w:r w:rsidRPr="00AC4AFB">
        <w:rPr>
          <w:rFonts w:ascii="Arial" w:hAnsi="Arial" w:cs="Arial"/>
          <w:b/>
        </w:rPr>
        <w:t xml:space="preserve">Job Description: </w:t>
      </w:r>
      <w:r w:rsidR="00EF565F">
        <w:rPr>
          <w:rFonts w:ascii="Arial" w:hAnsi="Arial" w:cs="Arial"/>
          <w:bCs/>
        </w:rPr>
        <w:t>T</w:t>
      </w:r>
      <w:r w:rsidR="00537132">
        <w:rPr>
          <w:rFonts w:ascii="Arial" w:hAnsi="Arial" w:cs="Arial"/>
        </w:rPr>
        <w:t xml:space="preserve">eaching </w:t>
      </w:r>
      <w:r w:rsidR="00B26C51">
        <w:rPr>
          <w:rFonts w:ascii="Arial" w:hAnsi="Arial" w:cs="Arial"/>
        </w:rPr>
        <w:t>Assistant</w:t>
      </w:r>
      <w:r w:rsidR="004A5B07">
        <w:rPr>
          <w:rFonts w:ascii="Arial" w:hAnsi="Arial" w:cs="Arial"/>
        </w:rPr>
        <w:t xml:space="preserve"> </w:t>
      </w:r>
    </w:p>
    <w:p w14:paraId="7671113D" w14:textId="77777777" w:rsidR="00965C06" w:rsidRPr="00AC4AFB" w:rsidRDefault="00965C06" w:rsidP="006C06B9">
      <w:pPr>
        <w:jc w:val="both"/>
        <w:rPr>
          <w:rFonts w:ascii="Arial" w:hAnsi="Arial" w:cs="Arial"/>
        </w:rPr>
      </w:pPr>
    </w:p>
    <w:p w14:paraId="6AAF4260" w14:textId="77777777" w:rsidR="00965C06" w:rsidRPr="00AC4AFB" w:rsidRDefault="00965C06" w:rsidP="006C06B9">
      <w:pPr>
        <w:jc w:val="both"/>
        <w:rPr>
          <w:rFonts w:ascii="Arial" w:hAnsi="Arial" w:cs="Arial"/>
          <w:b/>
        </w:rPr>
      </w:pPr>
      <w:r w:rsidRPr="00AC4AFB">
        <w:rPr>
          <w:rFonts w:ascii="Arial" w:hAnsi="Arial" w:cs="Arial"/>
          <w:b/>
        </w:rPr>
        <w:t>Main Job Objectives:</w:t>
      </w:r>
    </w:p>
    <w:p w14:paraId="60924865" w14:textId="77777777" w:rsidR="00965C06" w:rsidRPr="00AC4AFB" w:rsidRDefault="00965C06" w:rsidP="00AC4AFB">
      <w:pPr>
        <w:jc w:val="both"/>
        <w:rPr>
          <w:rFonts w:ascii="Arial" w:hAnsi="Arial" w:cs="Arial"/>
          <w:b/>
        </w:rPr>
      </w:pPr>
    </w:p>
    <w:p w14:paraId="66F03DA1" w14:textId="77777777" w:rsidR="00B26C51" w:rsidRPr="00AC4AFB" w:rsidRDefault="00B26C51" w:rsidP="00AC4AF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Assisting with the operation of the School as </w:t>
      </w:r>
      <w:r w:rsidR="008F2E6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537132">
        <w:rPr>
          <w:rFonts w:ascii="Arial" w:hAnsi="Arial" w:cs="Arial"/>
        </w:rPr>
        <w:t xml:space="preserve">Teaching </w:t>
      </w:r>
      <w:r>
        <w:rPr>
          <w:rFonts w:ascii="Arial" w:hAnsi="Arial" w:cs="Arial"/>
        </w:rPr>
        <w:t>Assistant, under the direction of the Deputy Head of School or Head Teacher.</w:t>
      </w:r>
    </w:p>
    <w:p w14:paraId="29793BC1" w14:textId="77777777" w:rsidR="00965C06" w:rsidRPr="00AC4AFB" w:rsidRDefault="00965C06" w:rsidP="00AC4AFB">
      <w:pPr>
        <w:jc w:val="both"/>
        <w:rPr>
          <w:rFonts w:ascii="Arial" w:hAnsi="Arial" w:cs="Arial"/>
        </w:rPr>
      </w:pPr>
    </w:p>
    <w:p w14:paraId="2AF63507" w14:textId="77777777" w:rsidR="00965C06" w:rsidRPr="00AC4AFB" w:rsidRDefault="00965C06" w:rsidP="00AC4AF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C4AFB">
        <w:rPr>
          <w:rFonts w:ascii="Arial" w:hAnsi="Arial" w:cs="Arial"/>
        </w:rPr>
        <w:t xml:space="preserve">Maintaining excellent liaison and communication with other staff, </w:t>
      </w:r>
      <w:proofErr w:type="gramStart"/>
      <w:r w:rsidRPr="00AC4AFB">
        <w:rPr>
          <w:rFonts w:ascii="Arial" w:hAnsi="Arial" w:cs="Arial"/>
        </w:rPr>
        <w:t>parents</w:t>
      </w:r>
      <w:proofErr w:type="gramEnd"/>
      <w:r w:rsidRPr="00AC4AFB">
        <w:rPr>
          <w:rFonts w:ascii="Arial" w:hAnsi="Arial" w:cs="Arial"/>
        </w:rPr>
        <w:t xml:space="preserve"> and children.</w:t>
      </w:r>
    </w:p>
    <w:p w14:paraId="425D262F" w14:textId="77777777" w:rsidR="00820789" w:rsidRPr="00AC4AFB" w:rsidRDefault="00820789" w:rsidP="00AC4AFB">
      <w:pPr>
        <w:jc w:val="both"/>
        <w:rPr>
          <w:rFonts w:ascii="Arial" w:hAnsi="Arial" w:cs="Arial"/>
        </w:rPr>
      </w:pPr>
    </w:p>
    <w:p w14:paraId="0A8EAE59" w14:textId="77777777" w:rsidR="00965C06" w:rsidRPr="00AC4AFB" w:rsidRDefault="00820789" w:rsidP="00AC4AF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C4AFB">
        <w:rPr>
          <w:rFonts w:ascii="Arial" w:hAnsi="Arial" w:cs="Arial"/>
        </w:rPr>
        <w:t>Providing a safe, caring and stimulating environment in which children are nurtured and can</w:t>
      </w:r>
      <w:r w:rsidR="00F17221">
        <w:rPr>
          <w:rFonts w:ascii="Arial" w:hAnsi="Arial" w:cs="Arial"/>
        </w:rPr>
        <w:t xml:space="preserve"> learn</w:t>
      </w:r>
      <w:r w:rsidR="00965C06" w:rsidRPr="00AC4AFB">
        <w:rPr>
          <w:rFonts w:ascii="Arial" w:hAnsi="Arial" w:cs="Arial"/>
        </w:rPr>
        <w:t>.</w:t>
      </w:r>
    </w:p>
    <w:p w14:paraId="1EC33492" w14:textId="77777777" w:rsidR="00965C06" w:rsidRPr="00AC4AFB" w:rsidRDefault="00965C06" w:rsidP="00AC4AFB">
      <w:pPr>
        <w:jc w:val="both"/>
        <w:rPr>
          <w:rFonts w:ascii="Arial" w:hAnsi="Arial" w:cs="Arial"/>
        </w:rPr>
      </w:pPr>
    </w:p>
    <w:p w14:paraId="41C48D45" w14:textId="77777777" w:rsidR="00965C06" w:rsidRDefault="00965C06" w:rsidP="00AC4AF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C4AFB">
        <w:rPr>
          <w:rFonts w:ascii="Arial" w:hAnsi="Arial" w:cs="Arial"/>
        </w:rPr>
        <w:t>Ensuring the curriculum’s implementation.</w:t>
      </w:r>
    </w:p>
    <w:p w14:paraId="2C6C6DCE" w14:textId="77777777" w:rsidR="004D415B" w:rsidRDefault="004D415B" w:rsidP="004D415B">
      <w:pPr>
        <w:pStyle w:val="ListParagraph"/>
        <w:rPr>
          <w:rFonts w:ascii="Arial" w:hAnsi="Arial" w:cs="Arial"/>
        </w:rPr>
      </w:pPr>
    </w:p>
    <w:p w14:paraId="56BD343A" w14:textId="77777777" w:rsidR="004D415B" w:rsidRDefault="004D415B" w:rsidP="00AC4AF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Assisting BSL communication in classrooms and around School.</w:t>
      </w:r>
    </w:p>
    <w:p w14:paraId="33897E58" w14:textId="77777777" w:rsidR="00750C07" w:rsidRDefault="00750C07" w:rsidP="00750C07">
      <w:pPr>
        <w:ind w:left="360"/>
        <w:jc w:val="both"/>
        <w:rPr>
          <w:rFonts w:ascii="Arial" w:hAnsi="Arial" w:cs="Arial"/>
        </w:rPr>
      </w:pPr>
    </w:p>
    <w:p w14:paraId="3CC0D7AD" w14:textId="77777777" w:rsidR="00750C07" w:rsidRPr="00AC4AFB" w:rsidRDefault="00750C07" w:rsidP="00750C07">
      <w:pPr>
        <w:ind w:left="360"/>
        <w:jc w:val="both"/>
        <w:rPr>
          <w:rFonts w:ascii="Arial" w:hAnsi="Arial" w:cs="Arial"/>
        </w:rPr>
      </w:pPr>
    </w:p>
    <w:p w14:paraId="4D1EDC4B" w14:textId="77777777" w:rsidR="00965C06" w:rsidRPr="00AC4AFB" w:rsidRDefault="00965C06" w:rsidP="00AC4AFB">
      <w:pPr>
        <w:jc w:val="both"/>
        <w:rPr>
          <w:rFonts w:ascii="Arial" w:hAnsi="Arial" w:cs="Arial"/>
        </w:rPr>
      </w:pPr>
    </w:p>
    <w:p w14:paraId="33F5F7EC" w14:textId="77777777" w:rsidR="00965C06" w:rsidRPr="00AC4AFB" w:rsidRDefault="00965C06" w:rsidP="00AC4AFB">
      <w:pPr>
        <w:jc w:val="both"/>
        <w:rPr>
          <w:rFonts w:ascii="Arial" w:hAnsi="Arial" w:cs="Arial"/>
          <w:b/>
        </w:rPr>
      </w:pPr>
      <w:r w:rsidRPr="00AC4AFB">
        <w:rPr>
          <w:rFonts w:ascii="Arial" w:hAnsi="Arial" w:cs="Arial"/>
          <w:b/>
        </w:rPr>
        <w:t>Brief Description of Responsibilities:</w:t>
      </w:r>
    </w:p>
    <w:p w14:paraId="7E34E7EE" w14:textId="77777777" w:rsidR="00965C06" w:rsidRPr="00AC4AFB" w:rsidRDefault="00965C06" w:rsidP="00AC4AFB">
      <w:pPr>
        <w:jc w:val="both"/>
        <w:rPr>
          <w:rFonts w:ascii="Arial" w:hAnsi="Arial" w:cs="Arial"/>
          <w:b/>
        </w:rPr>
      </w:pPr>
    </w:p>
    <w:p w14:paraId="4EB29570" w14:textId="77777777" w:rsidR="00965C06" w:rsidRPr="00AC4AFB" w:rsidRDefault="00820789" w:rsidP="00AC4AF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4AFB">
        <w:rPr>
          <w:rFonts w:ascii="Arial" w:hAnsi="Arial" w:cs="Arial"/>
        </w:rPr>
        <w:t>To m</w:t>
      </w:r>
      <w:r w:rsidR="00965C06" w:rsidRPr="00AC4AFB">
        <w:rPr>
          <w:rFonts w:ascii="Arial" w:hAnsi="Arial" w:cs="Arial"/>
        </w:rPr>
        <w:t>aintain</w:t>
      </w:r>
      <w:r w:rsidR="00FC6E96" w:rsidRPr="00AC4AFB">
        <w:rPr>
          <w:rFonts w:ascii="Arial" w:hAnsi="Arial" w:cs="Arial"/>
        </w:rPr>
        <w:t xml:space="preserve"> and take guidance from</w:t>
      </w:r>
      <w:r w:rsidR="00965C06" w:rsidRPr="00AC4AFB">
        <w:rPr>
          <w:rFonts w:ascii="Arial" w:hAnsi="Arial" w:cs="Arial"/>
        </w:rPr>
        <w:t xml:space="preserve"> appropriate policies, proce</w:t>
      </w:r>
      <w:r w:rsidRPr="00AC4AFB">
        <w:rPr>
          <w:rFonts w:ascii="Arial" w:hAnsi="Arial" w:cs="Arial"/>
        </w:rPr>
        <w:t xml:space="preserve">dures and systems ensuring the </w:t>
      </w:r>
      <w:r w:rsidR="00965C06" w:rsidRPr="00AC4AFB">
        <w:rPr>
          <w:rFonts w:ascii="Arial" w:hAnsi="Arial" w:cs="Arial"/>
        </w:rPr>
        <w:t>educational, social, physical, emotional, health and welfare needs</w:t>
      </w:r>
      <w:r w:rsidR="006B3C8A">
        <w:rPr>
          <w:rFonts w:ascii="Arial" w:hAnsi="Arial" w:cs="Arial"/>
        </w:rPr>
        <w:t xml:space="preserve">, and the safeguarding </w:t>
      </w:r>
      <w:r w:rsidR="00965C06" w:rsidRPr="00AC4AFB">
        <w:rPr>
          <w:rFonts w:ascii="Arial" w:hAnsi="Arial" w:cs="Arial"/>
        </w:rPr>
        <w:t xml:space="preserve">of the children are </w:t>
      </w:r>
      <w:proofErr w:type="gramStart"/>
      <w:r w:rsidR="00965C06" w:rsidRPr="00AC4AFB">
        <w:rPr>
          <w:rFonts w:ascii="Arial" w:hAnsi="Arial" w:cs="Arial"/>
        </w:rPr>
        <w:t>met at all times</w:t>
      </w:r>
      <w:proofErr w:type="gramEnd"/>
      <w:r w:rsidR="00965C06" w:rsidRPr="00AC4AFB">
        <w:rPr>
          <w:rFonts w:ascii="Arial" w:hAnsi="Arial" w:cs="Arial"/>
        </w:rPr>
        <w:t>.</w:t>
      </w:r>
    </w:p>
    <w:p w14:paraId="341BCCD2" w14:textId="77777777" w:rsidR="00965C06" w:rsidRPr="00AC4AFB" w:rsidRDefault="00965C06" w:rsidP="00AC4AFB">
      <w:pPr>
        <w:pStyle w:val="BodyTextIndent"/>
        <w:jc w:val="both"/>
        <w:rPr>
          <w:rFonts w:ascii="Arial" w:hAnsi="Arial" w:cs="Arial"/>
        </w:rPr>
      </w:pPr>
    </w:p>
    <w:p w14:paraId="298D53AE" w14:textId="77777777" w:rsidR="00965C06" w:rsidRDefault="00AE79CE" w:rsidP="00AC4AF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4AFB">
        <w:rPr>
          <w:rFonts w:ascii="Arial" w:hAnsi="Arial" w:cs="Arial"/>
        </w:rPr>
        <w:t>To e</w:t>
      </w:r>
      <w:r w:rsidR="00965C06" w:rsidRPr="00AC4AFB">
        <w:rPr>
          <w:rFonts w:ascii="Arial" w:hAnsi="Arial" w:cs="Arial"/>
        </w:rPr>
        <w:t>nsur</w:t>
      </w:r>
      <w:r w:rsidRPr="00AC4AFB">
        <w:rPr>
          <w:rFonts w:ascii="Arial" w:hAnsi="Arial" w:cs="Arial"/>
        </w:rPr>
        <w:t>e</w:t>
      </w:r>
      <w:r w:rsidR="00965C06" w:rsidRPr="00AC4AFB">
        <w:rPr>
          <w:rFonts w:ascii="Arial" w:hAnsi="Arial" w:cs="Arial"/>
        </w:rPr>
        <w:t xml:space="preserve"> the curriculum is being delivered alongside appropriate assessment and recording systems.</w:t>
      </w:r>
    </w:p>
    <w:p w14:paraId="2DD00750" w14:textId="77777777" w:rsidR="00750C07" w:rsidRDefault="00750C07" w:rsidP="00750C07">
      <w:pPr>
        <w:ind w:left="360"/>
        <w:jc w:val="both"/>
        <w:rPr>
          <w:rFonts w:ascii="Arial" w:hAnsi="Arial" w:cs="Arial"/>
        </w:rPr>
      </w:pPr>
    </w:p>
    <w:p w14:paraId="20B55E62" w14:textId="77777777" w:rsidR="00750C07" w:rsidRPr="00AC4AFB" w:rsidRDefault="00750C07" w:rsidP="00750C0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Deliver tailored teaching activities to pupils on either a one-to-one basis or in small </w:t>
      </w:r>
      <w:proofErr w:type="gramStart"/>
      <w:r>
        <w:rPr>
          <w:rFonts w:ascii="Arial" w:hAnsi="Arial" w:cs="Arial"/>
        </w:rPr>
        <w:t>groups</w:t>
      </w:r>
      <w:proofErr w:type="gramEnd"/>
    </w:p>
    <w:p w14:paraId="68F292AA" w14:textId="77777777" w:rsidR="00965C06" w:rsidRPr="00AC4AFB" w:rsidRDefault="00965C06" w:rsidP="00AC4AFB">
      <w:pPr>
        <w:jc w:val="both"/>
        <w:rPr>
          <w:rFonts w:ascii="Arial" w:hAnsi="Arial" w:cs="Arial"/>
        </w:rPr>
      </w:pPr>
    </w:p>
    <w:p w14:paraId="3CF18562" w14:textId="77777777" w:rsidR="00965C06" w:rsidRDefault="00965C06" w:rsidP="00AC4AF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4AFB">
        <w:rPr>
          <w:rFonts w:ascii="Arial" w:hAnsi="Arial" w:cs="Arial"/>
        </w:rPr>
        <w:t xml:space="preserve">To become involved in children’s activities </w:t>
      </w:r>
      <w:proofErr w:type="gramStart"/>
      <w:r w:rsidRPr="00AC4AFB">
        <w:rPr>
          <w:rFonts w:ascii="Arial" w:hAnsi="Arial" w:cs="Arial"/>
        </w:rPr>
        <w:t>so as to</w:t>
      </w:r>
      <w:proofErr w:type="gramEnd"/>
      <w:r w:rsidRPr="00AC4AFB">
        <w:rPr>
          <w:rFonts w:ascii="Arial" w:hAnsi="Arial" w:cs="Arial"/>
        </w:rPr>
        <w:t xml:space="preserve"> stimulate and extend their learning.</w:t>
      </w:r>
    </w:p>
    <w:p w14:paraId="1896E396" w14:textId="77777777" w:rsidR="00750C07" w:rsidRDefault="00750C07" w:rsidP="00750C07">
      <w:pPr>
        <w:ind w:left="720"/>
        <w:jc w:val="both"/>
        <w:rPr>
          <w:rFonts w:ascii="Arial" w:hAnsi="Arial" w:cs="Arial"/>
        </w:rPr>
      </w:pPr>
    </w:p>
    <w:p w14:paraId="6FA5A2F1" w14:textId="77777777" w:rsidR="00750C07" w:rsidRPr="00AC4AFB" w:rsidRDefault="00750C07" w:rsidP="00AC4A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Support the social and emotional development of pupils, reporting any issues as necessary.</w:t>
      </w:r>
    </w:p>
    <w:p w14:paraId="4068F342" w14:textId="77777777" w:rsidR="00965C06" w:rsidRPr="00AC4AFB" w:rsidRDefault="00965C06" w:rsidP="00AC4AFB">
      <w:pPr>
        <w:jc w:val="both"/>
        <w:rPr>
          <w:rFonts w:ascii="Arial" w:hAnsi="Arial" w:cs="Arial"/>
        </w:rPr>
      </w:pPr>
    </w:p>
    <w:p w14:paraId="1549009F" w14:textId="77777777" w:rsidR="00965C06" w:rsidRPr="00AC4AFB" w:rsidRDefault="00965C06" w:rsidP="00AC4AF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4AFB">
        <w:rPr>
          <w:rFonts w:ascii="Arial" w:hAnsi="Arial" w:cs="Arial"/>
        </w:rPr>
        <w:t xml:space="preserve">To demonstrate </w:t>
      </w:r>
      <w:r w:rsidR="00FC6E96" w:rsidRPr="00AC4AFB">
        <w:rPr>
          <w:rFonts w:ascii="Arial" w:hAnsi="Arial" w:cs="Arial"/>
        </w:rPr>
        <w:t xml:space="preserve">care and </w:t>
      </w:r>
      <w:r w:rsidRPr="00AC4AFB">
        <w:rPr>
          <w:rFonts w:ascii="Arial" w:hAnsi="Arial" w:cs="Arial"/>
        </w:rPr>
        <w:t>sensitivity toward children and families.</w:t>
      </w:r>
    </w:p>
    <w:p w14:paraId="2CA99ED7" w14:textId="77777777" w:rsidR="00965C06" w:rsidRPr="00AC4AFB" w:rsidRDefault="00965C06" w:rsidP="00AC4AFB">
      <w:pPr>
        <w:jc w:val="both"/>
        <w:rPr>
          <w:rFonts w:ascii="Arial" w:hAnsi="Arial" w:cs="Arial"/>
        </w:rPr>
      </w:pPr>
    </w:p>
    <w:p w14:paraId="023F7819" w14:textId="77777777" w:rsidR="00965C06" w:rsidRDefault="00FC6E96" w:rsidP="00AC4AF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4AFB">
        <w:rPr>
          <w:rFonts w:ascii="Arial" w:hAnsi="Arial" w:cs="Arial"/>
        </w:rPr>
        <w:t>To p</w:t>
      </w:r>
      <w:r w:rsidR="00965C06" w:rsidRPr="00AC4AFB">
        <w:rPr>
          <w:rFonts w:ascii="Arial" w:hAnsi="Arial" w:cs="Arial"/>
        </w:rPr>
        <w:t>rovid</w:t>
      </w:r>
      <w:r w:rsidRPr="00AC4AFB">
        <w:rPr>
          <w:rFonts w:ascii="Arial" w:hAnsi="Arial" w:cs="Arial"/>
        </w:rPr>
        <w:t>e</w:t>
      </w:r>
      <w:r w:rsidR="00965C06" w:rsidRPr="00AC4AFB">
        <w:rPr>
          <w:rFonts w:ascii="Arial" w:hAnsi="Arial" w:cs="Arial"/>
        </w:rPr>
        <w:t xml:space="preserve"> an environment that is safe, stimulating and challenging.</w:t>
      </w:r>
    </w:p>
    <w:p w14:paraId="57EF1053" w14:textId="77777777" w:rsidR="00750C07" w:rsidRDefault="00750C07" w:rsidP="00750C07">
      <w:pPr>
        <w:ind w:left="720"/>
        <w:jc w:val="both"/>
        <w:rPr>
          <w:rFonts w:ascii="Arial" w:hAnsi="Arial" w:cs="Arial"/>
        </w:rPr>
      </w:pPr>
    </w:p>
    <w:p w14:paraId="095237AB" w14:textId="77777777" w:rsidR="00750C07" w:rsidRDefault="00750C07" w:rsidP="00750C0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Carry out administrative duties such as preparing classroom resources.</w:t>
      </w:r>
    </w:p>
    <w:p w14:paraId="322E5ABD" w14:textId="77777777" w:rsidR="00A14F27" w:rsidRDefault="00A14F27" w:rsidP="00A14F27">
      <w:pPr>
        <w:ind w:left="720"/>
        <w:jc w:val="both"/>
        <w:rPr>
          <w:rFonts w:ascii="Arial" w:hAnsi="Arial" w:cs="Arial"/>
        </w:rPr>
      </w:pPr>
    </w:p>
    <w:p w14:paraId="375BC04E" w14:textId="77777777" w:rsidR="00A14F27" w:rsidRPr="00750C07" w:rsidRDefault="00A14F27" w:rsidP="00750C0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be involved in mealtime management and supervising children at break times</w:t>
      </w:r>
    </w:p>
    <w:p w14:paraId="55ED3A4A" w14:textId="77777777" w:rsidR="00965C06" w:rsidRPr="00AC4AFB" w:rsidRDefault="00965C06" w:rsidP="00AC4AFB">
      <w:pPr>
        <w:jc w:val="both"/>
        <w:rPr>
          <w:rFonts w:ascii="Arial" w:hAnsi="Arial" w:cs="Arial"/>
        </w:rPr>
      </w:pPr>
    </w:p>
    <w:p w14:paraId="08E20D71" w14:textId="77777777" w:rsidR="00B26C51" w:rsidRDefault="00B26C51" w:rsidP="00AC4A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</w:t>
      </w:r>
      <w:r w:rsidR="004A5B07">
        <w:rPr>
          <w:rFonts w:ascii="Arial" w:hAnsi="Arial" w:cs="Arial"/>
        </w:rPr>
        <w:t xml:space="preserve">porting </w:t>
      </w:r>
      <w:r w:rsidR="00A14F27">
        <w:rPr>
          <w:rFonts w:ascii="Arial" w:hAnsi="Arial" w:cs="Arial"/>
        </w:rPr>
        <w:t xml:space="preserve">of all age ranges and abilities </w:t>
      </w:r>
      <w:r>
        <w:rPr>
          <w:rFonts w:ascii="Arial" w:hAnsi="Arial" w:cs="Arial"/>
        </w:rPr>
        <w:t>as required</w:t>
      </w:r>
      <w:r w:rsidR="004A5B07">
        <w:rPr>
          <w:rFonts w:ascii="Arial" w:hAnsi="Arial" w:cs="Arial"/>
        </w:rPr>
        <w:t xml:space="preserve"> (aged </w:t>
      </w:r>
      <w:r w:rsidR="00A14F27">
        <w:rPr>
          <w:rFonts w:ascii="Arial" w:hAnsi="Arial" w:cs="Arial"/>
        </w:rPr>
        <w:t>4</w:t>
      </w:r>
      <w:r w:rsidR="004A5B07">
        <w:rPr>
          <w:rFonts w:ascii="Arial" w:hAnsi="Arial" w:cs="Arial"/>
        </w:rPr>
        <w:t>-19 years)</w:t>
      </w:r>
      <w:r>
        <w:rPr>
          <w:rFonts w:ascii="Arial" w:hAnsi="Arial" w:cs="Arial"/>
        </w:rPr>
        <w:t>.</w:t>
      </w:r>
    </w:p>
    <w:p w14:paraId="632A5262" w14:textId="77777777" w:rsidR="00B26C51" w:rsidRDefault="00B26C51" w:rsidP="00B26C51">
      <w:pPr>
        <w:pStyle w:val="ListParagraph"/>
        <w:rPr>
          <w:rFonts w:ascii="Arial" w:hAnsi="Arial" w:cs="Arial"/>
        </w:rPr>
      </w:pPr>
    </w:p>
    <w:p w14:paraId="69A76B7E" w14:textId="77777777" w:rsidR="0047619C" w:rsidRDefault="00B26C51" w:rsidP="00AC4A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Assisting </w:t>
      </w:r>
      <w:r w:rsidR="0047619C">
        <w:rPr>
          <w:rFonts w:ascii="Arial" w:hAnsi="Arial" w:cs="Arial"/>
        </w:rPr>
        <w:t>with visits out of School.</w:t>
      </w:r>
    </w:p>
    <w:p w14:paraId="56D39E35" w14:textId="77777777" w:rsidR="0047619C" w:rsidRDefault="0047619C" w:rsidP="0047619C">
      <w:pPr>
        <w:pStyle w:val="ListParagraph"/>
        <w:rPr>
          <w:rFonts w:ascii="Arial" w:hAnsi="Arial" w:cs="Arial"/>
        </w:rPr>
      </w:pPr>
    </w:p>
    <w:p w14:paraId="0F694481" w14:textId="77777777" w:rsidR="00B26C51" w:rsidRDefault="0047619C" w:rsidP="00AC4A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perform medical and personal care for children as appropriate.</w:t>
      </w:r>
      <w:r w:rsidR="00B26C51">
        <w:rPr>
          <w:rFonts w:ascii="Arial" w:hAnsi="Arial" w:cs="Arial"/>
        </w:rPr>
        <w:t xml:space="preserve"> </w:t>
      </w:r>
    </w:p>
    <w:p w14:paraId="5475B5E5" w14:textId="77777777" w:rsidR="00BD3661" w:rsidRDefault="00BD3661" w:rsidP="00BD3661">
      <w:pPr>
        <w:pStyle w:val="ListParagraph"/>
        <w:rPr>
          <w:rFonts w:ascii="Arial" w:hAnsi="Arial" w:cs="Arial"/>
        </w:rPr>
      </w:pPr>
    </w:p>
    <w:p w14:paraId="42CFF266" w14:textId="77777777" w:rsidR="00BD3661" w:rsidRDefault="00BD3661" w:rsidP="00AC4A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escort and support pupils in placemen</w:t>
      </w:r>
      <w:r w:rsidR="00A14F27">
        <w:rPr>
          <w:rFonts w:ascii="Arial" w:hAnsi="Arial" w:cs="Arial"/>
        </w:rPr>
        <w:t xml:space="preserve">ts at other Schools if </w:t>
      </w:r>
      <w:proofErr w:type="gramStart"/>
      <w:r w:rsidR="00A14F27">
        <w:rPr>
          <w:rFonts w:ascii="Arial" w:hAnsi="Arial" w:cs="Arial"/>
        </w:rPr>
        <w:t>required</w:t>
      </w:r>
      <w:proofErr w:type="gramEnd"/>
    </w:p>
    <w:p w14:paraId="3E931596" w14:textId="77777777" w:rsidR="00A14F27" w:rsidRDefault="00A14F27" w:rsidP="00A14F27">
      <w:pPr>
        <w:ind w:left="720"/>
        <w:jc w:val="both"/>
        <w:rPr>
          <w:rFonts w:ascii="Arial" w:hAnsi="Arial" w:cs="Arial"/>
        </w:rPr>
      </w:pPr>
    </w:p>
    <w:p w14:paraId="2BAFEFDD" w14:textId="77777777" w:rsidR="00A14F27" w:rsidRDefault="00A14F27" w:rsidP="00AC4A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behave professionally and adhere to the rules of confidentiality at all </w:t>
      </w:r>
      <w:proofErr w:type="gramStart"/>
      <w:r>
        <w:rPr>
          <w:rFonts w:ascii="Arial" w:hAnsi="Arial" w:cs="Arial"/>
        </w:rPr>
        <w:t>times</w:t>
      </w:r>
      <w:proofErr w:type="gramEnd"/>
    </w:p>
    <w:p w14:paraId="1791B8FF" w14:textId="77777777" w:rsidR="00A14F27" w:rsidRDefault="00A14F27" w:rsidP="00A14F27">
      <w:pPr>
        <w:ind w:left="720"/>
        <w:jc w:val="both"/>
        <w:rPr>
          <w:rFonts w:ascii="Arial" w:hAnsi="Arial" w:cs="Arial"/>
        </w:rPr>
      </w:pPr>
    </w:p>
    <w:p w14:paraId="4C72BB98" w14:textId="77777777" w:rsidR="00A14F27" w:rsidRPr="00A14F27" w:rsidRDefault="00A14F27" w:rsidP="00A14F2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14F27">
        <w:rPr>
          <w:rFonts w:ascii="Arial" w:hAnsi="Arial" w:cs="Arial"/>
        </w:rPr>
        <w:t>To participate in training and staff meetings as directed by the Deputy Head Teacher.</w:t>
      </w:r>
    </w:p>
    <w:p w14:paraId="68938F75" w14:textId="77777777" w:rsidR="00A14F27" w:rsidRPr="00AC4AFB" w:rsidRDefault="00A14F27" w:rsidP="00A14F27">
      <w:pPr>
        <w:jc w:val="both"/>
        <w:rPr>
          <w:rFonts w:ascii="Arial" w:hAnsi="Arial" w:cs="Arial"/>
        </w:rPr>
      </w:pPr>
    </w:p>
    <w:p w14:paraId="7FF36227" w14:textId="77777777" w:rsidR="00A14F27" w:rsidRDefault="00A14F27" w:rsidP="00A14F2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4AFB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AC4AFB">
        <w:rPr>
          <w:rFonts w:ascii="Arial" w:hAnsi="Arial" w:cs="Arial"/>
        </w:rPr>
        <w:t>perform any other duties commensurate with the general nature of the position requested by the</w:t>
      </w:r>
      <w:r>
        <w:rPr>
          <w:rFonts w:ascii="Arial" w:hAnsi="Arial" w:cs="Arial"/>
        </w:rPr>
        <w:t xml:space="preserve"> Deputy Head Teacher</w:t>
      </w:r>
      <w:r w:rsidRPr="00AC4AFB">
        <w:rPr>
          <w:rFonts w:ascii="Arial" w:hAnsi="Arial" w:cs="Arial"/>
        </w:rPr>
        <w:t>.</w:t>
      </w:r>
    </w:p>
    <w:p w14:paraId="37096C87" w14:textId="77777777" w:rsidR="00A14F27" w:rsidRPr="00AC4AFB" w:rsidRDefault="00A14F27" w:rsidP="00FA040A">
      <w:pPr>
        <w:jc w:val="both"/>
        <w:rPr>
          <w:rFonts w:ascii="Arial" w:hAnsi="Arial" w:cs="Arial"/>
        </w:rPr>
      </w:pPr>
    </w:p>
    <w:p w14:paraId="30E9607A" w14:textId="77777777" w:rsidR="00783517" w:rsidRPr="00BB7D0A" w:rsidRDefault="00783517" w:rsidP="00783517">
      <w:pPr>
        <w:rPr>
          <w:rFonts w:ascii="Arial" w:hAnsi="Arial" w:cs="Arial"/>
          <w:b/>
          <w:szCs w:val="24"/>
        </w:rPr>
      </w:pPr>
      <w:r w:rsidRPr="00BB7D0A">
        <w:rPr>
          <w:rFonts w:ascii="Arial" w:hAnsi="Arial" w:cs="Arial"/>
          <w:b/>
          <w:szCs w:val="24"/>
        </w:rPr>
        <w:t>General</w:t>
      </w:r>
    </w:p>
    <w:p w14:paraId="4B4DE080" w14:textId="77777777" w:rsidR="00783517" w:rsidRDefault="00783517" w:rsidP="00783517">
      <w:pPr>
        <w:pStyle w:val="ListParagraph"/>
        <w:spacing w:after="200" w:line="276" w:lineRule="auto"/>
        <w:ind w:left="0"/>
        <w:contextualSpacing/>
        <w:rPr>
          <w:rFonts w:ascii="Arial" w:hAnsi="Arial" w:cs="Arial"/>
        </w:rPr>
      </w:pPr>
    </w:p>
    <w:p w14:paraId="63ADDD0D" w14:textId="6F3DC230" w:rsidR="00783517" w:rsidRDefault="00783517" w:rsidP="00783517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783517">
        <w:rPr>
          <w:rFonts w:ascii="Arial" w:hAnsi="Arial" w:cs="Arial"/>
        </w:rPr>
        <w:t>To strictly observe and follow staff code of conduct.</w:t>
      </w:r>
    </w:p>
    <w:p w14:paraId="2F4F9B88" w14:textId="77777777" w:rsidR="00783517" w:rsidRPr="00783517" w:rsidRDefault="00783517" w:rsidP="00783517">
      <w:pPr>
        <w:pStyle w:val="ListParagraph"/>
        <w:spacing w:after="200" w:line="276" w:lineRule="auto"/>
        <w:contextualSpacing/>
        <w:rPr>
          <w:rFonts w:ascii="Arial" w:hAnsi="Arial" w:cs="Arial"/>
        </w:rPr>
      </w:pPr>
    </w:p>
    <w:p w14:paraId="200639AE" w14:textId="503B6AAA" w:rsidR="00783517" w:rsidRDefault="00783517" w:rsidP="00783517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783517">
        <w:rPr>
          <w:rFonts w:ascii="Arial" w:hAnsi="Arial" w:cs="Arial"/>
        </w:rPr>
        <w:t xml:space="preserve">Be aware of the responsibility for personal health, </w:t>
      </w:r>
      <w:proofErr w:type="gramStart"/>
      <w:r w:rsidRPr="00783517">
        <w:rPr>
          <w:rFonts w:ascii="Arial" w:hAnsi="Arial" w:cs="Arial"/>
        </w:rPr>
        <w:t>safety</w:t>
      </w:r>
      <w:proofErr w:type="gramEnd"/>
      <w:r w:rsidRPr="00783517">
        <w:rPr>
          <w:rFonts w:ascii="Arial" w:hAnsi="Arial" w:cs="Arial"/>
        </w:rPr>
        <w:t xml:space="preserve"> and welfare and that of others who may be affected by your actions or inactions</w:t>
      </w:r>
      <w:r w:rsidR="00BB7D0A">
        <w:rPr>
          <w:rFonts w:ascii="Arial" w:hAnsi="Arial" w:cs="Arial"/>
        </w:rPr>
        <w:t>.</w:t>
      </w:r>
    </w:p>
    <w:p w14:paraId="63E85A35" w14:textId="77777777" w:rsidR="00783517" w:rsidRDefault="00783517" w:rsidP="00783517">
      <w:pPr>
        <w:pStyle w:val="ListParagraph"/>
        <w:rPr>
          <w:rFonts w:ascii="Arial" w:hAnsi="Arial" w:cs="Arial"/>
        </w:rPr>
      </w:pPr>
    </w:p>
    <w:p w14:paraId="29DF88A7" w14:textId="1277DCB8" w:rsidR="00783517" w:rsidRDefault="00783517" w:rsidP="00783517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783517">
        <w:rPr>
          <w:rFonts w:ascii="Arial" w:hAnsi="Arial" w:cs="Arial"/>
        </w:rPr>
        <w:t xml:space="preserve">Support the </w:t>
      </w:r>
      <w:r>
        <w:rPr>
          <w:rFonts w:ascii="Arial" w:hAnsi="Arial" w:cs="Arial"/>
        </w:rPr>
        <w:t>school</w:t>
      </w:r>
      <w:r w:rsidRPr="00783517">
        <w:rPr>
          <w:rFonts w:ascii="Arial" w:hAnsi="Arial" w:cs="Arial"/>
        </w:rPr>
        <w:t xml:space="preserve">’s implementation of all current statutory requirements, </w:t>
      </w:r>
      <w:proofErr w:type="gramStart"/>
      <w:r w:rsidRPr="00783517">
        <w:rPr>
          <w:rFonts w:ascii="Arial" w:hAnsi="Arial" w:cs="Arial"/>
        </w:rPr>
        <w:t>e.g.</w:t>
      </w:r>
      <w:proofErr w:type="gramEnd"/>
      <w:r w:rsidRPr="00783517">
        <w:rPr>
          <w:rFonts w:ascii="Arial" w:hAnsi="Arial" w:cs="Arial"/>
        </w:rPr>
        <w:t xml:space="preserve"> Equalities Act, Equal Opportunities, Child Protection and Data Protection (GDPR)</w:t>
      </w:r>
      <w:r w:rsidR="00BB7D0A">
        <w:rPr>
          <w:rFonts w:ascii="Arial" w:hAnsi="Arial" w:cs="Arial"/>
        </w:rPr>
        <w:t>.</w:t>
      </w:r>
    </w:p>
    <w:p w14:paraId="6DAED847" w14:textId="77777777" w:rsidR="00783517" w:rsidRDefault="00783517" w:rsidP="00CB7ADA">
      <w:pPr>
        <w:pStyle w:val="ListParagraph"/>
        <w:ind w:left="0"/>
        <w:rPr>
          <w:rFonts w:ascii="Arial" w:hAnsi="Arial" w:cs="Arial"/>
        </w:rPr>
      </w:pPr>
    </w:p>
    <w:p w14:paraId="01A8A562" w14:textId="1B5B33F8" w:rsidR="00783517" w:rsidRDefault="00783517" w:rsidP="00783517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783517">
        <w:rPr>
          <w:rFonts w:ascii="Arial" w:hAnsi="Arial" w:cs="Arial"/>
        </w:rPr>
        <w:t xml:space="preserve">To have responsibility for promoting and safeguarding the welfare of all </w:t>
      </w:r>
      <w:r w:rsidR="00BB7D0A">
        <w:rPr>
          <w:rFonts w:ascii="Arial" w:hAnsi="Arial" w:cs="Arial"/>
        </w:rPr>
        <w:t>pupil</w:t>
      </w:r>
      <w:r w:rsidRPr="00783517">
        <w:rPr>
          <w:rFonts w:ascii="Arial" w:hAnsi="Arial" w:cs="Arial"/>
        </w:rPr>
        <w:t>s</w:t>
      </w:r>
      <w:r w:rsidR="00BB7D0A">
        <w:rPr>
          <w:rFonts w:ascii="Arial" w:hAnsi="Arial" w:cs="Arial"/>
        </w:rPr>
        <w:t>.</w:t>
      </w:r>
    </w:p>
    <w:p w14:paraId="3DDD3F9F" w14:textId="77777777" w:rsidR="00783517" w:rsidRDefault="00783517" w:rsidP="00783517">
      <w:pPr>
        <w:pStyle w:val="ListParagraph"/>
        <w:rPr>
          <w:rFonts w:ascii="Arial" w:hAnsi="Arial" w:cs="Arial"/>
        </w:rPr>
      </w:pPr>
    </w:p>
    <w:p w14:paraId="2CCE5945" w14:textId="5C19E3C2" w:rsidR="00783517" w:rsidRDefault="00783517" w:rsidP="00783517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783517">
        <w:rPr>
          <w:rFonts w:ascii="Arial" w:hAnsi="Arial" w:cs="Arial"/>
        </w:rPr>
        <w:t xml:space="preserve"> The Trust is committed to safeguarding and promoting the welfare of children and young people and expects all staff to share this commitment</w:t>
      </w:r>
      <w:r w:rsidR="00BB7D0A">
        <w:rPr>
          <w:rFonts w:ascii="Arial" w:hAnsi="Arial" w:cs="Arial"/>
        </w:rPr>
        <w:t>.</w:t>
      </w:r>
    </w:p>
    <w:p w14:paraId="010015A8" w14:textId="77777777" w:rsidR="00BB7D0A" w:rsidRDefault="00BB7D0A" w:rsidP="00BB7D0A">
      <w:pPr>
        <w:pStyle w:val="ListParagraph"/>
        <w:rPr>
          <w:rFonts w:ascii="Arial" w:hAnsi="Arial" w:cs="Arial"/>
        </w:rPr>
      </w:pPr>
    </w:p>
    <w:p w14:paraId="7B4B7870" w14:textId="384F5F19" w:rsidR="00BB7D0A" w:rsidRPr="00BB7D0A" w:rsidRDefault="00BB7D0A" w:rsidP="00BB7D0A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BB7D0A">
        <w:rPr>
          <w:rFonts w:ascii="Arial" w:hAnsi="Arial" w:cs="Arial"/>
        </w:rPr>
        <w:t xml:space="preserve">To work positively and inclusively with colleagues and stakeholders so that the Trust provides a workplace and delivers a service that does not discriminate against people on the ground of their age, sexuality, religion or belief, race, </w:t>
      </w:r>
      <w:proofErr w:type="gramStart"/>
      <w:r w:rsidRPr="00BB7D0A">
        <w:rPr>
          <w:rFonts w:ascii="Arial" w:hAnsi="Arial" w:cs="Arial"/>
        </w:rPr>
        <w:t>gender</w:t>
      </w:r>
      <w:proofErr w:type="gramEnd"/>
      <w:r w:rsidRPr="00BB7D0A">
        <w:rPr>
          <w:rFonts w:ascii="Arial" w:hAnsi="Arial" w:cs="Arial"/>
        </w:rPr>
        <w:t xml:space="preserve"> or disabilities</w:t>
      </w:r>
      <w:r>
        <w:rPr>
          <w:rFonts w:ascii="Arial" w:hAnsi="Arial" w:cs="Arial"/>
        </w:rPr>
        <w:t>.</w:t>
      </w:r>
    </w:p>
    <w:p w14:paraId="7F954258" w14:textId="77777777" w:rsidR="00965C06" w:rsidRPr="00AC4AFB" w:rsidRDefault="00965C06" w:rsidP="006C06B9">
      <w:pPr>
        <w:jc w:val="both"/>
        <w:rPr>
          <w:rFonts w:ascii="Arial" w:hAnsi="Arial" w:cs="Arial"/>
        </w:rPr>
      </w:pPr>
    </w:p>
    <w:p w14:paraId="1C1F18DD" w14:textId="77777777" w:rsidR="00965C06" w:rsidRDefault="00965C06" w:rsidP="006C06B9">
      <w:pPr>
        <w:jc w:val="both"/>
        <w:rPr>
          <w:rFonts w:ascii="Arial" w:hAnsi="Arial" w:cs="Arial"/>
        </w:rPr>
      </w:pPr>
      <w:r w:rsidRPr="00AC4AFB">
        <w:rPr>
          <w:rFonts w:ascii="Arial" w:hAnsi="Arial" w:cs="Arial"/>
          <w:b/>
        </w:rPr>
        <w:t xml:space="preserve">Line Manager: </w:t>
      </w:r>
      <w:r w:rsidR="00FD2BCB">
        <w:rPr>
          <w:rFonts w:ascii="Arial" w:hAnsi="Arial" w:cs="Arial"/>
        </w:rPr>
        <w:t>Deputy Head of School.</w:t>
      </w:r>
      <w:r w:rsidR="00F04BB1">
        <w:rPr>
          <w:rFonts w:ascii="Arial" w:hAnsi="Arial" w:cs="Arial"/>
        </w:rPr>
        <w:t xml:space="preserve"> </w:t>
      </w:r>
    </w:p>
    <w:p w14:paraId="7009A987" w14:textId="77777777" w:rsidR="0047619C" w:rsidRDefault="0047619C" w:rsidP="006C06B9">
      <w:pPr>
        <w:jc w:val="both"/>
        <w:rPr>
          <w:rFonts w:ascii="Arial" w:hAnsi="Arial" w:cs="Arial"/>
        </w:rPr>
      </w:pPr>
    </w:p>
    <w:p w14:paraId="3DB998AE" w14:textId="77777777" w:rsidR="0047711A" w:rsidRDefault="0047711A" w:rsidP="006C06B9">
      <w:pPr>
        <w:jc w:val="both"/>
        <w:rPr>
          <w:rFonts w:ascii="Arial" w:hAnsi="Arial" w:cs="Arial"/>
        </w:rPr>
      </w:pPr>
    </w:p>
    <w:p w14:paraId="14230FC6" w14:textId="77777777" w:rsidR="00FD2BCB" w:rsidRDefault="00FD2BCB" w:rsidP="006C06B9">
      <w:pPr>
        <w:jc w:val="both"/>
        <w:rPr>
          <w:rFonts w:ascii="Arial" w:hAnsi="Arial" w:cs="Arial"/>
        </w:rPr>
      </w:pPr>
    </w:p>
    <w:p w14:paraId="2020DA20" w14:textId="77777777" w:rsidR="00965C06" w:rsidRPr="00820789" w:rsidRDefault="00F04BB1" w:rsidP="00FD2BCB">
      <w:pPr>
        <w:jc w:val="both"/>
      </w:pPr>
      <w:r>
        <w:rPr>
          <w:rFonts w:ascii="Arial" w:hAnsi="Arial" w:cs="Arial"/>
        </w:rPr>
        <w:t xml:space="preserve"> </w:t>
      </w:r>
    </w:p>
    <w:sectPr w:rsidR="00965C06" w:rsidRPr="00820789">
      <w:head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F5A7" w14:textId="77777777" w:rsidR="00E83A73" w:rsidRDefault="00E83A73" w:rsidP="00CB7ADA">
      <w:r>
        <w:separator/>
      </w:r>
    </w:p>
  </w:endnote>
  <w:endnote w:type="continuationSeparator" w:id="0">
    <w:p w14:paraId="47A494D1" w14:textId="77777777" w:rsidR="00E83A73" w:rsidRDefault="00E83A73" w:rsidP="00CB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22E15" w14:textId="77777777" w:rsidR="00E83A73" w:rsidRDefault="00E83A73" w:rsidP="00CB7ADA">
      <w:r>
        <w:separator/>
      </w:r>
    </w:p>
  </w:footnote>
  <w:footnote w:type="continuationSeparator" w:id="0">
    <w:p w14:paraId="7996C1FE" w14:textId="77777777" w:rsidR="00E83A73" w:rsidRDefault="00E83A73" w:rsidP="00CB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B158" w14:textId="54E7B250" w:rsidR="00CB7ADA" w:rsidRDefault="006F0842" w:rsidP="00CB7ADA">
    <w:pPr>
      <w:pStyle w:val="Header"/>
      <w:jc w:val="right"/>
    </w:pPr>
    <w:r w:rsidRPr="008172A6">
      <w:rPr>
        <w:noProof/>
        <w:lang w:eastAsia="en-GB"/>
      </w:rPr>
      <w:drawing>
        <wp:inline distT="0" distB="0" distL="0" distR="0" wp14:anchorId="143A395D" wp14:editId="281F5409">
          <wp:extent cx="2381250" cy="847725"/>
          <wp:effectExtent l="0" t="0" r="0" b="0"/>
          <wp:docPr id="6" name="Picture 0" descr="Doncaster%20school%20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oncaster%20school%20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77A1"/>
    <w:multiLevelType w:val="hybridMultilevel"/>
    <w:tmpl w:val="E4065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A732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B25885"/>
    <w:multiLevelType w:val="hybridMultilevel"/>
    <w:tmpl w:val="425879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846FC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7A8E7E55"/>
    <w:multiLevelType w:val="hybridMultilevel"/>
    <w:tmpl w:val="BD4EE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92461">
    <w:abstractNumId w:val="1"/>
  </w:num>
  <w:num w:numId="2" w16cid:durableId="1240555702">
    <w:abstractNumId w:val="3"/>
  </w:num>
  <w:num w:numId="3" w16cid:durableId="358629378">
    <w:abstractNumId w:val="4"/>
  </w:num>
  <w:num w:numId="4" w16cid:durableId="1362127835">
    <w:abstractNumId w:val="0"/>
  </w:num>
  <w:num w:numId="5" w16cid:durableId="1761482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50"/>
    <w:rsid w:val="000104EA"/>
    <w:rsid w:val="000372A4"/>
    <w:rsid w:val="00050F42"/>
    <w:rsid w:val="000E5F9D"/>
    <w:rsid w:val="00210A30"/>
    <w:rsid w:val="003452C7"/>
    <w:rsid w:val="003D6550"/>
    <w:rsid w:val="00436225"/>
    <w:rsid w:val="0047619C"/>
    <w:rsid w:val="0047711A"/>
    <w:rsid w:val="004A5B07"/>
    <w:rsid w:val="004D415B"/>
    <w:rsid w:val="004E4BF8"/>
    <w:rsid w:val="00537132"/>
    <w:rsid w:val="00581282"/>
    <w:rsid w:val="0067664D"/>
    <w:rsid w:val="006B3C8A"/>
    <w:rsid w:val="006C06B9"/>
    <w:rsid w:val="006F0842"/>
    <w:rsid w:val="00736D1D"/>
    <w:rsid w:val="00740024"/>
    <w:rsid w:val="00750C07"/>
    <w:rsid w:val="00783517"/>
    <w:rsid w:val="007A2C54"/>
    <w:rsid w:val="007C0662"/>
    <w:rsid w:val="00820789"/>
    <w:rsid w:val="008F2E63"/>
    <w:rsid w:val="00965C06"/>
    <w:rsid w:val="00975C5D"/>
    <w:rsid w:val="009E718A"/>
    <w:rsid w:val="00A14F27"/>
    <w:rsid w:val="00AC4AFB"/>
    <w:rsid w:val="00AE79CE"/>
    <w:rsid w:val="00B26C51"/>
    <w:rsid w:val="00BA0CE3"/>
    <w:rsid w:val="00BA294E"/>
    <w:rsid w:val="00BB7D0A"/>
    <w:rsid w:val="00BD3661"/>
    <w:rsid w:val="00BF2FB5"/>
    <w:rsid w:val="00CB7ADA"/>
    <w:rsid w:val="00D31288"/>
    <w:rsid w:val="00DA47B4"/>
    <w:rsid w:val="00E43370"/>
    <w:rsid w:val="00E83A73"/>
    <w:rsid w:val="00EF565F"/>
    <w:rsid w:val="00F04BB1"/>
    <w:rsid w:val="00F17221"/>
    <w:rsid w:val="00FA040A"/>
    <w:rsid w:val="00FA6673"/>
    <w:rsid w:val="00FC1AA1"/>
    <w:rsid w:val="00FC6E96"/>
    <w:rsid w:val="00FD2BCB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CDD2345"/>
  <w15:chartTrackingRefBased/>
  <w15:docId w15:val="{01AA0F63-2593-4642-B69B-D66FF563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360"/>
    </w:pPr>
  </w:style>
  <w:style w:type="paragraph" w:styleId="DocumentMap">
    <w:name w:val="Document Map"/>
    <w:basedOn w:val="Normal"/>
    <w:link w:val="DocumentMapChar"/>
    <w:rsid w:val="0043622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3622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26C51"/>
    <w:pPr>
      <w:ind w:left="720"/>
    </w:pPr>
  </w:style>
  <w:style w:type="paragraph" w:customStyle="1" w:styleId="checkboxindent">
    <w:name w:val="checkbox indent"/>
    <w:basedOn w:val="Normal"/>
    <w:qFormat/>
    <w:rsid w:val="00BB7D0A"/>
    <w:pPr>
      <w:ind w:left="284" w:hanging="284"/>
    </w:pPr>
    <w:rPr>
      <w:rFonts w:eastAsia="MS PMincho"/>
      <w:color w:val="384653"/>
      <w:sz w:val="23"/>
      <w:szCs w:val="24"/>
      <w:lang w:val="en-US"/>
    </w:rPr>
  </w:style>
  <w:style w:type="paragraph" w:styleId="Header">
    <w:name w:val="header"/>
    <w:basedOn w:val="Normal"/>
    <w:link w:val="HeaderChar"/>
    <w:rsid w:val="00CB7A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B7ADA"/>
    <w:rPr>
      <w:sz w:val="24"/>
      <w:lang w:eastAsia="en-US"/>
    </w:rPr>
  </w:style>
  <w:style w:type="paragraph" w:styleId="Footer">
    <w:name w:val="footer"/>
    <w:basedOn w:val="Normal"/>
    <w:link w:val="FooterChar"/>
    <w:rsid w:val="00CB7A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B7AD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e816ceb0-a8b4-4409-9413-06668c128f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95793FB93EA40913B30E9E59B495D" ma:contentTypeVersion="18" ma:contentTypeDescription="Create a new document." ma:contentTypeScope="" ma:versionID="f1eff0c6e17c6f5e780cec620aabb05e">
  <xsd:schema xmlns:xsd="http://www.w3.org/2001/XMLSchema" xmlns:xs="http://www.w3.org/2001/XMLSchema" xmlns:p="http://schemas.microsoft.com/office/2006/metadata/properties" xmlns:ns2="e816ceb0-a8b4-4409-9413-06668c128f7e" xmlns:ns3="715713d5-e80e-4363-a859-ecd75e7085e8" targetNamespace="http://schemas.microsoft.com/office/2006/metadata/properties" ma:root="true" ma:fieldsID="b8a11896cc1538e0928c5b18de1ab1aa" ns2:_="" ns3:_="">
    <xsd:import namespace="e816ceb0-a8b4-4409-9413-06668c128f7e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6ceb0-a8b4-4409-9413-06668c128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393112-c772-4ce1-883f-0c1d6d4ed162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EB66D-DE5C-4756-9EB6-80676E74B8D4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e816ceb0-a8b4-4409-9413-06668c128f7e"/>
  </ds:schemaRefs>
</ds:datastoreItem>
</file>

<file path=customXml/itemProps2.xml><?xml version="1.0" encoding="utf-8"?>
<ds:datastoreItem xmlns:ds="http://schemas.openxmlformats.org/officeDocument/2006/customXml" ds:itemID="{573CCD2E-78C9-4E94-A94F-EC6CCAEF9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8DC91-7465-43C1-A3EF-E826BF63193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F092FE4-CF7F-4573-9033-05930D48D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DONCASTER SCHOOL FOR THE DEAF</vt:lpstr>
    </vt:vector>
  </TitlesOfParts>
  <Company>Doncaster College for Deaf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DONCASTER SCHOOL FOR THE DEAF</dc:title>
  <dc:subject/>
  <dc:creator>David Richardson</dc:creator>
  <cp:keywords/>
  <cp:lastModifiedBy>Helen Sanaghan</cp:lastModifiedBy>
  <cp:revision>2</cp:revision>
  <cp:lastPrinted>2013-10-11T09:51:00Z</cp:lastPrinted>
  <dcterms:created xsi:type="dcterms:W3CDTF">2024-05-13T09:11:00Z</dcterms:created>
  <dcterms:modified xsi:type="dcterms:W3CDTF">2024-05-13T09:11:00Z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Sanaghan, Helen</vt:lpwstr>
  </property>
  <property fmtid="{D5CDD505-2E9C-101B-9397-08002B2CF9AE}" pid="3" name="Order">
    <vt:lpwstr>3118800.00000000</vt:lpwstr>
  </property>
  <property fmtid="{D5CDD505-2E9C-101B-9397-08002B2CF9AE}" pid="4" name="display_urn:schemas-microsoft-com:office:office#Author">
    <vt:lpwstr>Sanaghan, Helen</vt:lpwstr>
  </property>
  <property fmtid="{D5CDD505-2E9C-101B-9397-08002B2CF9AE}" pid="5" name="MediaServiceImageTags">
    <vt:lpwstr/>
  </property>
  <property fmtid="{D5CDD505-2E9C-101B-9397-08002B2CF9AE}" pid="6" name="ContentTypeId">
    <vt:lpwstr>0x010100CA195793FB93EA40913B30E9E59B495D</vt:lpwstr>
  </property>
</Properties>
</file>